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198" w:rsidRDefault="00677198"/>
    <w:p w:rsidR="00677198" w:rsidRDefault="00677198"/>
    <w:tbl>
      <w:tblPr>
        <w:tblW w:w="5000" w:type="pct"/>
        <w:shd w:val="clear" w:color="auto" w:fill="FAFAFA"/>
        <w:tblCellMar>
          <w:left w:w="0" w:type="dxa"/>
          <w:right w:w="0" w:type="dxa"/>
        </w:tblCellMar>
        <w:tblLook w:val="04A0" w:firstRow="1" w:lastRow="0" w:firstColumn="1" w:lastColumn="0" w:noHBand="0" w:noVBand="1"/>
      </w:tblPr>
      <w:tblGrid>
        <w:gridCol w:w="9360"/>
      </w:tblGrid>
      <w:tr w:rsidR="006445B0" w:rsidRPr="006445B0" w:rsidTr="006445B0">
        <w:trPr>
          <w:trHeight w:val="10890"/>
        </w:trPr>
        <w:tc>
          <w:tcPr>
            <w:tcW w:w="0" w:type="auto"/>
            <w:shd w:val="clear" w:color="auto" w:fill="auto"/>
            <w:tcMar>
              <w:top w:w="0" w:type="dxa"/>
              <w:left w:w="0" w:type="dxa"/>
              <w:bottom w:w="135" w:type="dxa"/>
              <w:right w:w="0" w:type="dxa"/>
            </w:tcMar>
            <w:hideMark/>
          </w:tcPr>
          <w:p w:rsidR="00677198" w:rsidRDefault="00677198"/>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p w:rsidR="00677198" w:rsidRDefault="00677198"/>
                <w:tbl>
                  <w:tblPr>
                    <w:tblpPr w:leftFromText="45" w:rightFromText="45" w:vertAnchor="text" w:tblpXSpec="center"/>
                    <w:tblOverlap w:val="never"/>
                    <w:tblW w:w="5000" w:type="pct"/>
                    <w:tblCellMar>
                      <w:left w:w="0" w:type="dxa"/>
                      <w:right w:w="0" w:type="dxa"/>
                    </w:tblCellMar>
                    <w:tblLook w:val="04A0" w:firstRow="1" w:lastRow="0" w:firstColumn="1" w:lastColumn="0" w:noHBand="0" w:noVBand="1"/>
                  </w:tblPr>
                  <w:tblGrid>
                    <w:gridCol w:w="9360"/>
                  </w:tblGrid>
                  <w:tr w:rsidR="006445B0" w:rsidRPr="006445B0" w:rsidTr="00677198">
                    <w:tc>
                      <w:tcPr>
                        <w:tcW w:w="0" w:type="auto"/>
                        <w:tcMar>
                          <w:top w:w="0" w:type="dxa"/>
                          <w:left w:w="270" w:type="dxa"/>
                          <w:bottom w:w="135" w:type="dxa"/>
                          <w:right w:w="270" w:type="dxa"/>
                        </w:tcMar>
                        <w:hideMark/>
                      </w:tcPr>
                      <w:p w:rsidR="00677198" w:rsidRDefault="00677198" w:rsidP="00677198">
                        <w:pPr>
                          <w:spacing w:after="0" w:line="360" w:lineRule="atLeast"/>
                          <w:jc w:val="center"/>
                          <w:rPr>
                            <w:rFonts w:ascii="Helvetica" w:eastAsia="Times New Roman" w:hAnsi="Helvetica" w:cs="Helvetica"/>
                            <w:b/>
                            <w:bCs/>
                            <w:color w:val="222222"/>
                            <w:sz w:val="96"/>
                            <w:szCs w:val="96"/>
                          </w:rPr>
                        </w:pPr>
                      </w:p>
                      <w:p w:rsidR="00677198" w:rsidRDefault="006445B0" w:rsidP="00677198">
                        <w:pPr>
                          <w:spacing w:after="0" w:line="360" w:lineRule="atLeast"/>
                          <w:jc w:val="center"/>
                          <w:rPr>
                            <w:rFonts w:ascii="Helvetica" w:eastAsia="Times New Roman" w:hAnsi="Helvetica" w:cs="Helvetica"/>
                            <w:color w:val="222222"/>
                            <w:sz w:val="36"/>
                            <w:szCs w:val="36"/>
                          </w:rPr>
                        </w:pPr>
                        <w:r w:rsidRPr="006445B0">
                          <w:rPr>
                            <w:rFonts w:ascii="Helvetica" w:eastAsia="Times New Roman" w:hAnsi="Helvetica" w:cs="Helvetica"/>
                            <w:b/>
                            <w:bCs/>
                            <w:color w:val="222222"/>
                            <w:sz w:val="96"/>
                            <w:szCs w:val="96"/>
                          </w:rPr>
                          <w:t>Feeding with Thought</w:t>
                        </w:r>
                        <w:r w:rsidRPr="006445B0">
                          <w:rPr>
                            <w:rFonts w:ascii="Helvetica" w:eastAsia="Times New Roman" w:hAnsi="Helvetica" w:cs="Helvetica"/>
                            <w:color w:val="222222"/>
                            <w:sz w:val="24"/>
                            <w:szCs w:val="24"/>
                          </w:rPr>
                          <w:br/>
                        </w:r>
                      </w:p>
                      <w:p w:rsidR="00677198" w:rsidRDefault="00677198" w:rsidP="00677198">
                        <w:pPr>
                          <w:spacing w:after="0" w:line="360" w:lineRule="atLeast"/>
                          <w:jc w:val="center"/>
                          <w:rPr>
                            <w:rFonts w:ascii="Helvetica" w:eastAsia="Times New Roman" w:hAnsi="Helvetica" w:cs="Helvetica"/>
                            <w:color w:val="222222"/>
                            <w:sz w:val="36"/>
                            <w:szCs w:val="36"/>
                          </w:rPr>
                        </w:pPr>
                      </w:p>
                      <w:p w:rsidR="00677198" w:rsidRDefault="006445B0" w:rsidP="00677198">
                        <w:pPr>
                          <w:spacing w:after="0" w:line="360" w:lineRule="atLeast"/>
                          <w:jc w:val="center"/>
                          <w:rPr>
                            <w:rFonts w:ascii="Helvetica" w:eastAsia="Times New Roman" w:hAnsi="Helvetica" w:cs="Helvetica"/>
                            <w:color w:val="222222"/>
                            <w:sz w:val="36"/>
                            <w:szCs w:val="36"/>
                          </w:rPr>
                        </w:pPr>
                        <w:r w:rsidRPr="006445B0">
                          <w:rPr>
                            <w:rFonts w:ascii="Helvetica" w:eastAsia="Times New Roman" w:hAnsi="Helvetica" w:cs="Helvetica"/>
                            <w:color w:val="222222"/>
                            <w:sz w:val="36"/>
                            <w:szCs w:val="36"/>
                          </w:rPr>
                          <w:t>Member Agency Newsletter</w:t>
                        </w:r>
                        <w:r w:rsidRPr="006445B0">
                          <w:rPr>
                            <w:rFonts w:ascii="Helvetica" w:eastAsia="Times New Roman" w:hAnsi="Helvetica" w:cs="Helvetica"/>
                            <w:color w:val="222222"/>
                            <w:sz w:val="36"/>
                            <w:szCs w:val="36"/>
                          </w:rPr>
                          <w:br/>
                        </w:r>
                      </w:p>
                      <w:p w:rsidR="00677198" w:rsidRDefault="006445B0" w:rsidP="00677198">
                        <w:pPr>
                          <w:spacing w:after="0" w:line="360" w:lineRule="atLeast"/>
                          <w:jc w:val="center"/>
                          <w:rPr>
                            <w:rFonts w:ascii="Helvetica" w:eastAsia="Times New Roman" w:hAnsi="Helvetica" w:cs="Helvetica"/>
                            <w:color w:val="222222"/>
                            <w:sz w:val="36"/>
                            <w:szCs w:val="36"/>
                          </w:rPr>
                        </w:pPr>
                        <w:r w:rsidRPr="006445B0">
                          <w:rPr>
                            <w:rFonts w:ascii="Helvetica" w:eastAsia="Times New Roman" w:hAnsi="Helvetica" w:cs="Helvetica"/>
                            <w:color w:val="222222"/>
                            <w:sz w:val="36"/>
                            <w:szCs w:val="36"/>
                          </w:rPr>
                          <w:t>April 2021</w:t>
                        </w:r>
                      </w:p>
                      <w:p w:rsidR="006445B0" w:rsidRDefault="006445B0" w:rsidP="00677198">
                        <w:pPr>
                          <w:spacing w:after="0" w:line="360" w:lineRule="atLeast"/>
                          <w:jc w:val="center"/>
                          <w:rPr>
                            <w:rFonts w:ascii="Helvetica" w:eastAsia="Times New Roman" w:hAnsi="Helvetica" w:cs="Helvetica"/>
                            <w:color w:val="222222"/>
                            <w:sz w:val="36"/>
                            <w:szCs w:val="36"/>
                          </w:rPr>
                        </w:pPr>
                        <w:r w:rsidRPr="006445B0">
                          <w:rPr>
                            <w:rFonts w:ascii="Helvetica" w:eastAsia="Times New Roman" w:hAnsi="Helvetica" w:cs="Helvetica"/>
                            <w:color w:val="222222"/>
                            <w:sz w:val="36"/>
                            <w:szCs w:val="36"/>
                          </w:rPr>
                          <w:br/>
                        </w:r>
                        <w:r w:rsidR="00677198">
                          <w:rPr>
                            <w:rFonts w:ascii="Helvetica" w:eastAsia="Times New Roman" w:hAnsi="Helvetica" w:cs="Helvetica"/>
                            <w:color w:val="222222"/>
                            <w:sz w:val="36"/>
                            <w:szCs w:val="36"/>
                          </w:rPr>
                          <w:t>-</w:t>
                        </w:r>
                        <w:r w:rsidRPr="006445B0">
                          <w:rPr>
                            <w:rFonts w:ascii="Helvetica" w:eastAsia="Times New Roman" w:hAnsi="Helvetica" w:cs="Helvetica"/>
                            <w:color w:val="222222"/>
                            <w:sz w:val="36"/>
                            <w:szCs w:val="36"/>
                          </w:rPr>
                          <w:t>Special Electronic Edition</w:t>
                        </w:r>
                        <w:r w:rsidR="00677198">
                          <w:rPr>
                            <w:rFonts w:ascii="Helvetica" w:eastAsia="Times New Roman" w:hAnsi="Helvetica" w:cs="Helvetica"/>
                            <w:color w:val="222222"/>
                            <w:sz w:val="36"/>
                            <w:szCs w:val="36"/>
                          </w:rPr>
                          <w:t>-</w:t>
                        </w:r>
                      </w:p>
                      <w:p w:rsidR="00677198" w:rsidRDefault="00677198" w:rsidP="006445B0">
                        <w:pPr>
                          <w:spacing w:after="0" w:line="360" w:lineRule="atLeast"/>
                          <w:jc w:val="center"/>
                          <w:rPr>
                            <w:rFonts w:ascii="Helvetica" w:eastAsia="Times New Roman" w:hAnsi="Helvetica" w:cs="Helvetica"/>
                            <w:color w:val="222222"/>
                            <w:sz w:val="36"/>
                            <w:szCs w:val="36"/>
                          </w:rPr>
                        </w:pPr>
                      </w:p>
                      <w:p w:rsidR="00677198" w:rsidRDefault="00677198" w:rsidP="006445B0">
                        <w:pPr>
                          <w:spacing w:after="0" w:line="360" w:lineRule="atLeast"/>
                          <w:jc w:val="center"/>
                          <w:rPr>
                            <w:rFonts w:ascii="Helvetica" w:eastAsia="Times New Roman" w:hAnsi="Helvetica" w:cs="Helvetica"/>
                            <w:color w:val="222222"/>
                            <w:sz w:val="36"/>
                            <w:szCs w:val="36"/>
                          </w:rPr>
                        </w:pPr>
                      </w:p>
                      <w:p w:rsidR="00677198" w:rsidRDefault="00677198" w:rsidP="006445B0">
                        <w:pPr>
                          <w:spacing w:after="0" w:line="360" w:lineRule="atLeast"/>
                          <w:jc w:val="center"/>
                          <w:rPr>
                            <w:rFonts w:ascii="Helvetica" w:eastAsia="Times New Roman" w:hAnsi="Helvetica" w:cs="Helvetica"/>
                            <w:color w:val="222222"/>
                            <w:sz w:val="36"/>
                            <w:szCs w:val="36"/>
                          </w:rPr>
                        </w:pPr>
                      </w:p>
                      <w:p w:rsidR="00677198" w:rsidRDefault="00677198" w:rsidP="006445B0">
                        <w:pPr>
                          <w:spacing w:after="0" w:line="360" w:lineRule="atLeast"/>
                          <w:jc w:val="center"/>
                          <w:rPr>
                            <w:rFonts w:ascii="Helvetica" w:eastAsia="Times New Roman" w:hAnsi="Helvetica" w:cs="Helvetica"/>
                            <w:color w:val="222222"/>
                            <w:sz w:val="36"/>
                            <w:szCs w:val="36"/>
                          </w:rPr>
                        </w:pPr>
                      </w:p>
                      <w:p w:rsidR="00677198" w:rsidRDefault="00677198" w:rsidP="006445B0">
                        <w:pPr>
                          <w:spacing w:after="0" w:line="360" w:lineRule="atLeast"/>
                          <w:jc w:val="center"/>
                          <w:rPr>
                            <w:rFonts w:ascii="Helvetica" w:eastAsia="Times New Roman" w:hAnsi="Helvetica" w:cs="Helvetica"/>
                            <w:color w:val="222222"/>
                            <w:sz w:val="36"/>
                            <w:szCs w:val="36"/>
                          </w:rPr>
                        </w:pPr>
                      </w:p>
                      <w:p w:rsidR="00677198" w:rsidRDefault="00677198" w:rsidP="006445B0">
                        <w:pPr>
                          <w:spacing w:after="0" w:line="360" w:lineRule="atLeast"/>
                          <w:jc w:val="center"/>
                          <w:rPr>
                            <w:rFonts w:ascii="Helvetica" w:eastAsia="Times New Roman" w:hAnsi="Helvetica" w:cs="Helvetica"/>
                            <w:color w:val="222222"/>
                            <w:sz w:val="36"/>
                            <w:szCs w:val="36"/>
                          </w:rPr>
                        </w:pPr>
                      </w:p>
                      <w:p w:rsidR="00677198" w:rsidRDefault="00677198" w:rsidP="006445B0">
                        <w:pPr>
                          <w:spacing w:after="0" w:line="360" w:lineRule="atLeast"/>
                          <w:jc w:val="center"/>
                          <w:rPr>
                            <w:rFonts w:ascii="Helvetica" w:eastAsia="Times New Roman" w:hAnsi="Helvetica" w:cs="Helvetica"/>
                            <w:color w:val="222222"/>
                            <w:sz w:val="36"/>
                            <w:szCs w:val="36"/>
                          </w:rPr>
                        </w:pPr>
                      </w:p>
                      <w:p w:rsidR="00677198" w:rsidRDefault="00677198" w:rsidP="00677198">
                        <w:pPr>
                          <w:spacing w:after="0" w:line="360" w:lineRule="atLeast"/>
                          <w:rPr>
                            <w:rFonts w:ascii="Helvetica" w:eastAsia="Times New Roman" w:hAnsi="Helvetica" w:cs="Helvetica"/>
                            <w:color w:val="222222"/>
                            <w:sz w:val="36"/>
                            <w:szCs w:val="36"/>
                          </w:rPr>
                        </w:pPr>
                      </w:p>
                      <w:p w:rsidR="00677198" w:rsidRPr="006445B0" w:rsidRDefault="00677198" w:rsidP="00677198">
                        <w:pPr>
                          <w:spacing w:after="0" w:line="360" w:lineRule="atLeast"/>
                          <w:rPr>
                            <w:rFonts w:ascii="Helvetica" w:eastAsia="Times New Roman" w:hAnsi="Helvetica" w:cs="Helvetica"/>
                            <w:color w:val="222222"/>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270" w:type="dxa"/>
                          <w:bottom w:w="135" w:type="dxa"/>
                          <w:right w:w="270" w:type="dxa"/>
                        </w:tcMar>
                        <w:vAlign w:val="center"/>
                        <w:hideMark/>
                      </w:tcPr>
                      <w:tbl>
                        <w:tblPr>
                          <w:tblW w:w="4889" w:type="pct"/>
                          <w:shd w:val="clear" w:color="auto" w:fill="E0629A"/>
                          <w:tblCellMar>
                            <w:top w:w="15" w:type="dxa"/>
                            <w:left w:w="15" w:type="dxa"/>
                            <w:bottom w:w="15" w:type="dxa"/>
                            <w:right w:w="15" w:type="dxa"/>
                          </w:tblCellMar>
                          <w:tblLook w:val="04A0" w:firstRow="1" w:lastRow="0" w:firstColumn="1" w:lastColumn="0" w:noHBand="0" w:noVBand="1"/>
                        </w:tblPr>
                        <w:tblGrid>
                          <w:gridCol w:w="8624"/>
                        </w:tblGrid>
                        <w:tr w:rsidR="006445B0" w:rsidRPr="006445B0" w:rsidTr="006445B0">
                          <w:trPr>
                            <w:trHeight w:val="224"/>
                          </w:trPr>
                          <w:tc>
                            <w:tcPr>
                              <w:tcW w:w="0" w:type="auto"/>
                              <w:shd w:val="clear" w:color="auto" w:fill="E0629A"/>
                              <w:tcMar>
                                <w:top w:w="270" w:type="dxa"/>
                                <w:left w:w="270" w:type="dxa"/>
                                <w:bottom w:w="270" w:type="dxa"/>
                                <w:right w:w="270" w:type="dxa"/>
                              </w:tcMar>
                              <w:hideMark/>
                            </w:tcPr>
                            <w:p w:rsidR="006445B0" w:rsidRPr="006445B0" w:rsidRDefault="006445B0" w:rsidP="006445B0">
                              <w:pPr>
                                <w:spacing w:after="0" w:line="263" w:lineRule="atLeast"/>
                                <w:jc w:val="center"/>
                                <w:rPr>
                                  <w:rFonts w:ascii="Helvetica" w:eastAsia="Times New Roman" w:hAnsi="Helvetica" w:cs="Helvetica"/>
                                  <w:color w:val="222222"/>
                                  <w:sz w:val="21"/>
                                  <w:szCs w:val="21"/>
                                </w:rPr>
                              </w:pPr>
                              <w:r w:rsidRPr="006445B0">
                                <w:rPr>
                                  <w:rFonts w:ascii="Helvetica" w:eastAsia="Times New Roman" w:hAnsi="Helvetica" w:cs="Helvetica"/>
                                  <w:b/>
                                  <w:bCs/>
                                  <w:color w:val="FFFFFF"/>
                                  <w:sz w:val="38"/>
                                  <w:szCs w:val="38"/>
                                </w:rPr>
                                <w:lastRenderedPageBreak/>
                                <w:t>Agency Updates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4808" w:type="pct"/>
              <w:tblCellMar>
                <w:left w:w="0" w:type="dxa"/>
                <w:right w:w="0" w:type="dxa"/>
              </w:tblCellMar>
              <w:tblLook w:val="04A0" w:firstRow="1" w:lastRow="0" w:firstColumn="1" w:lastColumn="0" w:noHBand="0" w:noVBand="1"/>
            </w:tblPr>
            <w:tblGrid>
              <w:gridCol w:w="9001"/>
            </w:tblGrid>
            <w:tr w:rsidR="006445B0" w:rsidRPr="006445B0" w:rsidTr="006445B0">
              <w:tc>
                <w:tcPr>
                  <w:tcW w:w="5000" w:type="pct"/>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1"/>
                  </w:tblGrid>
                  <w:tr w:rsidR="006445B0" w:rsidRPr="006445B0" w:rsidTr="006445B0">
                    <w:trPr>
                      <w:trHeight w:val="50"/>
                    </w:trPr>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488" w:lineRule="atLeast"/>
                          <w:outlineLvl w:val="0"/>
                          <w:rPr>
                            <w:rFonts w:ascii="Helvetica" w:eastAsia="Times New Roman" w:hAnsi="Helvetica" w:cs="Helvetica"/>
                            <w:b/>
                            <w:bCs/>
                            <w:color w:val="202020"/>
                            <w:kern w:val="36"/>
                            <w:sz w:val="39"/>
                            <w:szCs w:val="39"/>
                          </w:rPr>
                        </w:pPr>
                        <w:r w:rsidRPr="006445B0">
                          <w:rPr>
                            <w:rFonts w:ascii="Helvetica" w:eastAsia="Times New Roman" w:hAnsi="Helvetica" w:cs="Helvetica"/>
                            <w:b/>
                            <w:bCs/>
                            <w:color w:val="202020"/>
                            <w:kern w:val="36"/>
                            <w:sz w:val="29"/>
                            <w:szCs w:val="29"/>
                          </w:rPr>
                          <w:t>Executive Director, Mark Quandt, to Retire in Fall 2021</w:t>
                        </w:r>
                      </w:p>
                    </w:tc>
                  </w:tr>
                </w:tbl>
                <w:p w:rsidR="00677198" w:rsidRPr="006445B0" w:rsidRDefault="00677198" w:rsidP="00677198">
                  <w:pPr>
                    <w:spacing w:before="150" w:after="150" w:line="300" w:lineRule="atLeast"/>
                    <w:rPr>
                      <w:rFonts w:ascii="Helvetica" w:eastAsia="Times New Roman" w:hAnsi="Helvetica" w:cs="Helvetica"/>
                      <w:color w:val="202020"/>
                      <w:sz w:val="24"/>
                      <w:szCs w:val="24"/>
                    </w:rPr>
                  </w:pPr>
                  <w:r w:rsidRPr="006445B0">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2438400</wp:posOffset>
                        </wp:positionH>
                        <wp:positionV relativeFrom="paragraph">
                          <wp:posOffset>562610</wp:posOffset>
                        </wp:positionV>
                        <wp:extent cx="3505200" cy="2628900"/>
                        <wp:effectExtent l="0" t="0" r="0" b="0"/>
                        <wp:wrapSquare wrapText="bothSides"/>
                        <wp:docPr id="23" name="Picture 23" descr="https://mcusercontent.com/b446ac0ce78ea01105e1d157d/images/2bf253cf-e99d-471e-8d12-b8905e06e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cusercontent.com/b446ac0ce78ea01105e1d157d/images/2bf253cf-e99d-471e-8d12-b8905e06e7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anchor>
                    </w:drawing>
                  </w:r>
                  <w:r w:rsidRPr="006445B0">
                    <w:rPr>
                      <w:rFonts w:ascii="Helvetica" w:eastAsia="Times New Roman" w:hAnsi="Helvetica" w:cs="Helvetica"/>
                      <w:color w:val="202020"/>
                      <w:sz w:val="21"/>
                      <w:szCs w:val="21"/>
                    </w:rPr>
                    <w:t>After a remarkable 38-year career at the Regional Food Bank of Northeastern New York, Executive Director Mark Quandt is retiring.</w:t>
                  </w:r>
                </w:p>
                <w:p w:rsidR="00677198" w:rsidRPr="006445B0" w:rsidRDefault="00677198" w:rsidP="00677198">
                  <w:pPr>
                    <w:spacing w:before="150" w:after="15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Mark began his career in 1983 as a Warehouse Manager when the Food Bank was serving just 60 agencies in 8 counties distributing approximately 400,000 pounds of food. Quandt was promoted to Executive Director in 1984 and today, through his leadership, the Regional Food Bank serves nearly 1,000 agencies in 23 counties distributing over 55 million pounds of product annually.</w:t>
                  </w:r>
                </w:p>
                <w:p w:rsidR="00677198" w:rsidRPr="006445B0" w:rsidRDefault="00677198" w:rsidP="00677198">
                  <w:pPr>
                    <w:spacing w:before="150" w:after="15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Under Mark’s leadership, many innovative programs were developed to expand the reach of the Food Bank to underserved communities with specific emphasis on providing services to children and seniors. He used creative approaches to connect available food sources to the</w:t>
                  </w:r>
                  <w:r>
                    <w:rPr>
                      <w:rFonts w:ascii="Helvetica" w:eastAsia="Times New Roman" w:hAnsi="Helvetica" w:cs="Helvetica"/>
                      <w:color w:val="202020"/>
                      <w:sz w:val="21"/>
                      <w:szCs w:val="21"/>
                    </w:rPr>
                    <w:t xml:space="preserve"> </w:t>
                  </w:r>
                  <w:r w:rsidRPr="006445B0">
                    <w:rPr>
                      <w:rFonts w:ascii="Helvetica" w:eastAsia="Times New Roman" w:hAnsi="Helvetica" w:cs="Helvetica"/>
                      <w:color w:val="202020"/>
                      <w:sz w:val="21"/>
                      <w:szCs w:val="21"/>
                    </w:rPr>
                    <w:t>Food Bank communities including operating a farm to provide fresh produce, building relationships with food manufacturers and wholesalers, and organizing hundreds of retail grocery stores to donate food that would otherwise go to waste. He has worked tirelessly to broaden partnerships, increase awareness and continually communicate the need to alleviate hunger in our communities, especially during the COVID-19 pandemic.</w:t>
                  </w:r>
                </w:p>
                <w:p w:rsidR="00677198" w:rsidRPr="006445B0" w:rsidRDefault="00677198" w:rsidP="00677198">
                  <w:pPr>
                    <w:spacing w:before="150" w:after="15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Mark not only succeeded in serving individual and community needs, but he has been instrumental in developing the complex infrastructure and sophisticated management required to operate the large food bank. He has built a highly-trained and professional team of staff and volunteers that carry out their duties with tremendous skill and an overwhelming caring attitude.</w:t>
                  </w:r>
                </w:p>
                <w:p w:rsidR="00677198" w:rsidRPr="006445B0" w:rsidRDefault="00677198" w:rsidP="00677198">
                  <w:pPr>
                    <w:spacing w:before="150" w:after="15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 xml:space="preserve">When asked about his thoughts on retiring from the Food Bank Mark Quandt said, “It has been an honor to work alongside professionals such as the board, staff, volunteers, agencies, donors and community leaders in the 23-county region, who are all truly dedicated to our mission of alleviating hunger and reducing food waste. I will always look back with affection and pride on what the </w:t>
                  </w:r>
                  <w:r w:rsidRPr="006445B0">
                    <w:rPr>
                      <w:rFonts w:ascii="Helvetica" w:eastAsia="Times New Roman" w:hAnsi="Helvetica" w:cs="Helvetica"/>
                      <w:color w:val="202020"/>
                      <w:sz w:val="21"/>
                      <w:szCs w:val="21"/>
                    </w:rPr>
                    <w:lastRenderedPageBreak/>
                    <w:t>Regional Food Bank has accomplished. It has been a wonderful journey. The Food Bank will always have a place in my heart and I will continue to support the organization in any way I can. Meanwhile, I will leave it in the very capable hands of the leadership team with confidence the great work will continue.”</w:t>
                  </w:r>
                </w:p>
                <w:p w:rsidR="006445B0" w:rsidRPr="006445B0" w:rsidRDefault="00677198" w:rsidP="00677198">
                  <w:pPr>
                    <w:spacing w:after="0" w:line="240" w:lineRule="auto"/>
                    <w:rPr>
                      <w:rFonts w:ascii="Times New Roman" w:eastAsia="Times New Roman" w:hAnsi="Times New Roman" w:cs="Times New Roman"/>
                      <w:sz w:val="24"/>
                      <w:szCs w:val="24"/>
                    </w:rPr>
                  </w:pPr>
                  <w:r w:rsidRPr="006445B0">
                    <w:rPr>
                      <w:rFonts w:ascii="Helvetica" w:eastAsia="Times New Roman" w:hAnsi="Helvetica" w:cs="Helvetica"/>
                      <w:color w:val="202020"/>
                      <w:sz w:val="21"/>
                      <w:szCs w:val="21"/>
                    </w:rPr>
                    <w:t>A search committee has been formed to hire a new leader for the organization. Quandt will continue in his current role until his successor is identified and transitioned.</w:t>
                  </w: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6445B0" w:rsidRPr="006445B0">
                    <w:tc>
                      <w:tcPr>
                        <w:tcW w:w="0" w:type="auto"/>
                        <w:tcMar>
                          <w:top w:w="0" w:type="dxa"/>
                          <w:left w:w="135" w:type="dxa"/>
                          <w:bottom w:w="0" w:type="dxa"/>
                          <w:right w:w="135" w:type="dxa"/>
                        </w:tcMar>
                        <w:hideMark/>
                      </w:tcPr>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rsidTr="006445B0">
              <w:trPr>
                <w:trHeight w:val="20"/>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rsidTr="006445B0">
                    <w:trPr>
                      <w:trHeight w:val="50"/>
                    </w:trPr>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30"/>
                            <w:szCs w:val="30"/>
                          </w:rPr>
                          <w:t>Upcoming Workshops</w:t>
                        </w:r>
                        <w:r w:rsidRPr="006445B0">
                          <w:rPr>
                            <w:rFonts w:ascii="Helvetica" w:eastAsia="Times New Roman" w:hAnsi="Helvetica" w:cs="Helvetica"/>
                            <w:color w:val="202020"/>
                            <w:sz w:val="24"/>
                            <w:szCs w:val="24"/>
                          </w:rPr>
                          <w:br/>
                        </w:r>
                        <w:r w:rsidRPr="006445B0">
                          <w:rPr>
                            <w:rFonts w:ascii="Helvetica" w:eastAsia="Times New Roman" w:hAnsi="Helvetica" w:cs="Helvetica"/>
                            <w:b/>
                            <w:bCs/>
                            <w:color w:val="202020"/>
                            <w:sz w:val="21"/>
                            <w:szCs w:val="21"/>
                          </w:rPr>
                          <w:t> </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All trainings will</w:t>
                        </w:r>
                        <w:r w:rsidRPr="006445B0">
                          <w:rPr>
                            <w:rFonts w:ascii="Helvetica" w:eastAsia="Times New Roman" w:hAnsi="Helvetica" w:cs="Helvetica"/>
                            <w:color w:val="202020"/>
                            <w:sz w:val="21"/>
                            <w:szCs w:val="21"/>
                            <w:u w:val="single"/>
                          </w:rPr>
                          <w:t> remain virtual</w:t>
                        </w:r>
                        <w:r w:rsidRPr="006445B0">
                          <w:rPr>
                            <w:rFonts w:ascii="Helvetica" w:eastAsia="Times New Roman" w:hAnsi="Helvetica" w:cs="Helvetica"/>
                            <w:color w:val="202020"/>
                            <w:sz w:val="21"/>
                            <w:szCs w:val="21"/>
                          </w:rPr>
                          <w:t> for the time being! If you have any ideas for virtual agency trainings, please contact anyone in our Member Services Department. We'd love to hear from you!</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Upcoming workshops are listed below. Postcards will be sent in the mail the month before. Registration is done through the Agency Education section of our website.</w:t>
                        </w:r>
                      </w:p>
                      <w:p w:rsidR="006445B0" w:rsidRPr="006445B0" w:rsidRDefault="006445B0" w:rsidP="006445B0">
                        <w:pPr>
                          <w:numPr>
                            <w:ilvl w:val="0"/>
                            <w:numId w:val="1"/>
                          </w:numPr>
                          <w:spacing w:before="100" w:beforeAutospacing="1" w:after="100" w:afterAutospacing="1"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Nutrition Workshop: Meal Planning Reimagined  </w:t>
                        </w:r>
                      </w:p>
                      <w:p w:rsidR="006445B0" w:rsidRPr="006445B0" w:rsidRDefault="006445B0" w:rsidP="006445B0">
                        <w:pPr>
                          <w:numPr>
                            <w:ilvl w:val="0"/>
                            <w:numId w:val="1"/>
                          </w:numPr>
                          <w:spacing w:before="100" w:beforeAutospacing="1" w:after="100" w:afterAutospacing="1"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Regional Food Bank and Online Ordering Orientation (two dates available)</w:t>
                        </w:r>
                      </w:p>
                      <w:p w:rsidR="006445B0" w:rsidRPr="006445B0" w:rsidRDefault="006445B0" w:rsidP="006445B0">
                        <w:pPr>
                          <w:numPr>
                            <w:ilvl w:val="0"/>
                            <w:numId w:val="1"/>
                          </w:numPr>
                          <w:spacing w:before="100" w:beforeAutospacing="1" w:after="100" w:afterAutospacing="1"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Food Safety (two dates available)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E0629A"/>
                    <w:tblCellMar>
                      <w:left w:w="0" w:type="dxa"/>
                      <w:right w:w="0" w:type="dxa"/>
                    </w:tblCellMar>
                    <w:tblLook w:val="04A0" w:firstRow="1" w:lastRow="0" w:firstColumn="1" w:lastColumn="0" w:noHBand="0" w:noVBand="1"/>
                  </w:tblPr>
                  <w:tblGrid>
                    <w:gridCol w:w="4635"/>
                  </w:tblGrid>
                  <w:tr w:rsidR="006445B0" w:rsidRPr="006445B0">
                    <w:trPr>
                      <w:tblCellSpacing w:w="0" w:type="dxa"/>
                      <w:jc w:val="center"/>
                    </w:trPr>
                    <w:tc>
                      <w:tcPr>
                        <w:tcW w:w="0" w:type="auto"/>
                        <w:shd w:val="clear" w:color="auto" w:fill="E0629A"/>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8" w:tgtFrame="_blank" w:tooltip="Click to access webinar registration" w:history="1">
                          <w:r w:rsidRPr="006445B0">
                            <w:rPr>
                              <w:rFonts w:ascii="Arial" w:eastAsia="Times New Roman" w:hAnsi="Arial" w:cs="Arial"/>
                              <w:b/>
                              <w:bCs/>
                              <w:color w:val="FFFFFF"/>
                              <w:sz w:val="24"/>
                              <w:szCs w:val="24"/>
                            </w:rPr>
                            <w:t>Click to access webinar registration</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rsidTr="006445B0">
              <w:trPr>
                <w:trHeight w:val="20"/>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30"/>
                            <w:szCs w:val="30"/>
                          </w:rPr>
                          <w:t>We want your feedback!</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Our Agency Services team has been working hard to transition all trainings onto new digital software. It is important to us that we maintain the quality of the information we are sharing! We value the feedback of our member agencies and for that reason we ask that you consider filling out our brief survey. This survey will ask 8 questions on your experience with webinar trainings. Please help us continue to develop our online training skills!</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E0629A"/>
                    <w:tblCellMar>
                      <w:left w:w="0" w:type="dxa"/>
                      <w:right w:w="0" w:type="dxa"/>
                    </w:tblCellMar>
                    <w:tblLook w:val="04A0" w:firstRow="1" w:lastRow="0" w:firstColumn="1" w:lastColumn="0" w:noHBand="0" w:noVBand="1"/>
                  </w:tblPr>
                  <w:tblGrid>
                    <w:gridCol w:w="4542"/>
                  </w:tblGrid>
                  <w:tr w:rsidR="006445B0" w:rsidRPr="006445B0">
                    <w:trPr>
                      <w:tblCellSpacing w:w="0" w:type="dxa"/>
                      <w:jc w:val="center"/>
                    </w:trPr>
                    <w:tc>
                      <w:tcPr>
                        <w:tcW w:w="0" w:type="auto"/>
                        <w:shd w:val="clear" w:color="auto" w:fill="E0629A"/>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9" w:tgtFrame="_blank" w:tooltip="Webinar Training Feedback Survey" w:history="1">
                          <w:r w:rsidRPr="006445B0">
                            <w:rPr>
                              <w:rFonts w:ascii="Arial" w:eastAsia="Times New Roman" w:hAnsi="Arial" w:cs="Arial"/>
                              <w:b/>
                              <w:bCs/>
                              <w:color w:val="FFFFFF"/>
                              <w:sz w:val="24"/>
                              <w:szCs w:val="24"/>
                            </w:rPr>
                            <w:t>Webinar Training Feedback Survey</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30"/>
                            <w:szCs w:val="30"/>
                          </w:rPr>
                          <w:t>Staff Changes at Food Bank of the Hudson Valley</w:t>
                        </w:r>
                      </w:p>
                    </w:tc>
                  </w:tr>
                </w:tbl>
                <w:p w:rsidR="006445B0" w:rsidRDefault="006445B0" w:rsidP="006445B0">
                  <w:pPr>
                    <w:spacing w:after="0" w:line="240" w:lineRule="auto"/>
                    <w:rPr>
                      <w:rFonts w:ascii="Times New Roman" w:eastAsia="Times New Roman" w:hAnsi="Times New Roman" w:cs="Times New Roman"/>
                      <w:sz w:val="24"/>
                      <w:szCs w:val="24"/>
                    </w:rPr>
                  </w:pPr>
                </w:p>
                <w:p w:rsidR="006445B0" w:rsidRPr="006445B0" w:rsidRDefault="006445B0" w:rsidP="006445B0">
                  <w:pPr>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1333500</wp:posOffset>
                        </wp:positionH>
                        <wp:positionV relativeFrom="paragraph">
                          <wp:posOffset>-177165</wp:posOffset>
                        </wp:positionV>
                        <wp:extent cx="3267075" cy="2445385"/>
                        <wp:effectExtent l="0" t="0" r="9525" b="0"/>
                        <wp:wrapSquare wrapText="bothSides"/>
                        <wp:docPr id="24" name="Picture 24" descr="https://mcusercontent.com/b446ac0ce78ea01105e1d157d/images/8476032e-e10a-4189-9775-99af04eb5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cusercontent.com/b446ac0ce78ea01105e1d157d/images/8476032e-e10a-4189-9775-99af04eb5d2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gridSpan w:val="0"/>
                </w:tcPr>
                <w:p w:rsidR="006445B0" w:rsidRPr="006445B0" w:rsidRDefault="006445B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6445B0" w:rsidRPr="006445B0">
                    <w:tc>
                      <w:tcPr>
                        <w:tcW w:w="0" w:type="auto"/>
                        <w:tcMar>
                          <w:top w:w="0" w:type="dxa"/>
                          <w:left w:w="135" w:type="dxa"/>
                          <w:bottom w:w="0" w:type="dxa"/>
                          <w:right w:w="135" w:type="dxa"/>
                        </w:tcMar>
                        <w:hideMark/>
                      </w:tcPr>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 xml:space="preserve">We are thrilled to announce that Michael Barbera has accepted the Agency Services Coordinator position for the Food Bank of the Hudson Valley! Michael is a graduate of SUNY New </w:t>
                        </w:r>
                        <w:proofErr w:type="spellStart"/>
                        <w:r w:rsidRPr="006445B0">
                          <w:rPr>
                            <w:rFonts w:ascii="Helvetica" w:eastAsia="Times New Roman" w:hAnsi="Helvetica" w:cs="Helvetica"/>
                            <w:color w:val="202020"/>
                            <w:sz w:val="21"/>
                            <w:szCs w:val="21"/>
                          </w:rPr>
                          <w:t>Paltz</w:t>
                        </w:r>
                        <w:proofErr w:type="spellEnd"/>
                        <w:r w:rsidRPr="006445B0">
                          <w:rPr>
                            <w:rFonts w:ascii="Helvetica" w:eastAsia="Times New Roman" w:hAnsi="Helvetica" w:cs="Helvetica"/>
                            <w:color w:val="202020"/>
                            <w:sz w:val="21"/>
                            <w:szCs w:val="21"/>
                          </w:rPr>
                          <w:t xml:space="preserve"> and brings a passion for helping others and an interest in food insecurity. He will work alongside Food Bank member agencies to conduct monitor visits, ensure compliance, </w:t>
                        </w:r>
                        <w:proofErr w:type="gramStart"/>
                        <w:r w:rsidRPr="006445B0">
                          <w:rPr>
                            <w:rFonts w:ascii="Helvetica" w:eastAsia="Times New Roman" w:hAnsi="Helvetica" w:cs="Helvetica"/>
                            <w:color w:val="202020"/>
                            <w:sz w:val="21"/>
                            <w:szCs w:val="21"/>
                          </w:rPr>
                          <w:t>provide</w:t>
                        </w:r>
                        <w:proofErr w:type="gramEnd"/>
                        <w:r w:rsidRPr="006445B0">
                          <w:rPr>
                            <w:rFonts w:ascii="Helvetica" w:eastAsia="Times New Roman" w:hAnsi="Helvetica" w:cs="Helvetica"/>
                            <w:color w:val="202020"/>
                            <w:sz w:val="21"/>
                            <w:szCs w:val="21"/>
                          </w:rPr>
                          <w:t xml:space="preserve"> guidance and support. Michael has been training with his predecessor, former Agency Services Coordinator, Amy Robillard. Amy has worked alongside Michael to ensure a smooth transition while learning the ropes of her new position as Direct Delivery Coordinator with the Community Impact Department. Please join us in welcoming Michael and congratulating Amy in their new positions!</w:t>
                        </w:r>
                        <w:r w:rsidRPr="006445B0">
                          <w:rPr>
                            <w:rFonts w:ascii="Helvetica" w:eastAsia="Times New Roman" w:hAnsi="Helvetica" w:cs="Helvetica"/>
                            <w:color w:val="202020"/>
                            <w:sz w:val="21"/>
                            <w:szCs w:val="21"/>
                          </w:rPr>
                          <w:br/>
                          <w:t>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rsidTr="00677198">
              <w:trPr>
                <w:trHeight w:val="20"/>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jc w:val="center"/>
                                <w:rPr>
                                  <w:rFonts w:ascii="Times New Roman" w:eastAsia="Times New Roman" w:hAnsi="Times New Roman" w:cs="Times New Roman"/>
                                  <w:sz w:val="24"/>
                                  <w:szCs w:val="24"/>
                                </w:rPr>
                              </w:pPr>
                              <w:r w:rsidRPr="006445B0">
                                <w:rPr>
                                  <w:rFonts w:ascii="Helvetica" w:eastAsia="Times New Roman" w:hAnsi="Helvetica" w:cs="Helvetica"/>
                                  <w:b/>
                                  <w:bCs/>
                                  <w:color w:val="FF0000"/>
                                  <w:sz w:val="27"/>
                                  <w:szCs w:val="27"/>
                                  <w:u w:val="single"/>
                                </w:rPr>
                                <w:t>Attention HPNAP/OS Grant Recipients!!</w:t>
                              </w:r>
                              <w:r w:rsidRPr="006445B0">
                                <w:rPr>
                                  <w:rFonts w:ascii="Helvetica" w:eastAsia="Times New Roman" w:hAnsi="Helvetica" w:cs="Helvetica"/>
                                  <w:color w:val="FF0000"/>
                                  <w:sz w:val="27"/>
                                  <w:szCs w:val="27"/>
                                </w:rPr>
                                <w:t> </w:t>
                              </w:r>
                              <w:r w:rsidRPr="006445B0">
                                <w:rPr>
                                  <w:rFonts w:ascii="Helvetica" w:eastAsia="Times New Roman" w:hAnsi="Helvetica" w:cs="Helvetica"/>
                                  <w:sz w:val="27"/>
                                  <w:szCs w:val="27"/>
                                </w:rPr>
                                <w:br/>
                              </w:r>
                              <w:r w:rsidRPr="006445B0">
                                <w:rPr>
                                  <w:rFonts w:ascii="Helvetica" w:eastAsia="Times New Roman" w:hAnsi="Helvetica" w:cs="Helvetica"/>
                                  <w:sz w:val="27"/>
                                  <w:szCs w:val="27"/>
                                </w:rPr>
                                <w:br/>
                                <w:t>As a reminder, you must spend the remainder of your HPNAP food grant funds on orders picked up on or before </w:t>
                              </w:r>
                              <w:r w:rsidRPr="006445B0">
                                <w:rPr>
                                  <w:rFonts w:ascii="Helvetica" w:eastAsia="Times New Roman" w:hAnsi="Helvetica" w:cs="Helvetica"/>
                                  <w:sz w:val="27"/>
                                  <w:szCs w:val="27"/>
                                </w:rPr>
                                <w:br/>
                              </w:r>
                              <w:r w:rsidRPr="006445B0">
                                <w:rPr>
                                  <w:rFonts w:ascii="Helvetica" w:eastAsia="Times New Roman" w:hAnsi="Helvetica" w:cs="Helvetica"/>
                                  <w:b/>
                                  <w:bCs/>
                                  <w:color w:val="FF0000"/>
                                  <w:sz w:val="27"/>
                                  <w:szCs w:val="27"/>
                                  <w:u w:val="single"/>
                                </w:rPr>
                                <w:t>June 25, 2021</w:t>
                              </w:r>
                              <w:r w:rsidRPr="006445B0">
                                <w:rPr>
                                  <w:rFonts w:ascii="Helvetica" w:eastAsia="Times New Roman" w:hAnsi="Helvetica" w:cs="Helvetica"/>
                                  <w:sz w:val="27"/>
                                  <w:szCs w:val="27"/>
                                </w:rPr>
                                <w:br/>
                                <w:t> </w:t>
                              </w:r>
                              <w:r w:rsidRPr="006445B0">
                                <w:rPr>
                                  <w:rFonts w:ascii="Helvetica" w:eastAsia="Times New Roman" w:hAnsi="Helvetica" w:cs="Helvetica"/>
                                  <w:sz w:val="27"/>
                                  <w:szCs w:val="27"/>
                                </w:rPr>
                                <w:br/>
                                <w:t>Operations Support (OS) documentation for this current grant period is due no later than</w:t>
                              </w:r>
                              <w:r w:rsidRPr="006445B0">
                                <w:rPr>
                                  <w:rFonts w:ascii="Helvetica" w:eastAsia="Times New Roman" w:hAnsi="Helvetica" w:cs="Helvetica"/>
                                  <w:sz w:val="27"/>
                                  <w:szCs w:val="27"/>
                                </w:rPr>
                                <w:br/>
                              </w:r>
                              <w:r w:rsidRPr="006445B0">
                                <w:rPr>
                                  <w:rFonts w:ascii="Helvetica" w:eastAsia="Times New Roman" w:hAnsi="Helvetica" w:cs="Helvetica"/>
                                  <w:b/>
                                  <w:bCs/>
                                  <w:color w:val="FF0000"/>
                                  <w:sz w:val="27"/>
                                  <w:szCs w:val="27"/>
                                  <w:u w:val="single"/>
                                </w:rPr>
                                <w:t>May 31, 2021</w:t>
                              </w:r>
                            </w:p>
                          </w:tc>
                        </w:tr>
                      </w:tbl>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4"/>
                            <w:szCs w:val="24"/>
                          </w:rPr>
                          <w:t>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60" w:lineRule="atLeast"/>
                          <w:jc w:val="center"/>
                          <w:rPr>
                            <w:rFonts w:ascii="Helvetica" w:eastAsia="Times New Roman" w:hAnsi="Helvetica" w:cs="Helvetica"/>
                            <w:color w:val="202020"/>
                            <w:sz w:val="24"/>
                            <w:szCs w:val="24"/>
                          </w:rPr>
                        </w:pPr>
                        <w:r w:rsidRPr="006445B0">
                          <w:rPr>
                            <w:rFonts w:ascii="Helvetica" w:eastAsia="Times New Roman" w:hAnsi="Helvetica" w:cs="Helvetica"/>
                            <w:b/>
                            <w:bCs/>
                            <w:noProof/>
                            <w:color w:val="202020"/>
                            <w:sz w:val="29"/>
                            <w:szCs w:val="29"/>
                          </w:rPr>
                          <w:drawing>
                            <wp:anchor distT="0" distB="0" distL="114300" distR="114300" simplePos="0" relativeHeight="251659264" behindDoc="0" locked="0" layoutInCell="1" allowOverlap="1">
                              <wp:simplePos x="0" y="0"/>
                              <wp:positionH relativeFrom="column">
                                <wp:posOffset>4295775</wp:posOffset>
                              </wp:positionH>
                              <wp:positionV relativeFrom="paragraph">
                                <wp:posOffset>0</wp:posOffset>
                              </wp:positionV>
                              <wp:extent cx="1428750" cy="857250"/>
                              <wp:effectExtent l="0" t="0" r="0" b="0"/>
                              <wp:wrapSquare wrapText="bothSides"/>
                              <wp:docPr id="25" name="Picture 25" descr="https://mcusercontent.com/b446ac0ce78ea01105e1d157d/images/e95b3b7a-8a68-4fec-8731-059bf7df3b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b446ac0ce78ea01105e1d157d/images/e95b3b7a-8a68-4fec-8731-059bf7df3b3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B0">
                          <w:rPr>
                            <w:rFonts w:ascii="Helvetica" w:eastAsia="Times New Roman" w:hAnsi="Helvetica" w:cs="Helvetica"/>
                            <w:b/>
                            <w:bCs/>
                            <w:color w:val="000000"/>
                            <w:sz w:val="30"/>
                            <w:szCs w:val="30"/>
                          </w:rPr>
                          <w:t>Agency Spotlight: </w:t>
                        </w:r>
                        <w:r w:rsidRPr="006445B0">
                          <w:rPr>
                            <w:rFonts w:ascii="Helvetica" w:eastAsia="Times New Roman" w:hAnsi="Helvetica" w:cs="Helvetica"/>
                            <w:b/>
                            <w:bCs/>
                            <w:color w:val="202020"/>
                            <w:sz w:val="30"/>
                            <w:szCs w:val="30"/>
                          </w:rPr>
                          <w:t> Prabhuji Mission Food Pantry</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In this issue of Feeding with Thought, we would like to recognize Prabhuji Mission Food Pantry in Greene County. Prabhuji has adopted a drive thru method for their clients, and they want to keep it!</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Grounded in the idea of reducing food waste, Prabhuji Mission Food Pantry's Director of Operations, Govinda, has dubbed himself and his co-volunteers "Professional Food Rescuers." This team began rescuing food in New York City, and would then drive it to any agency that would accept the product for distribution to their clients. While in New York City, Govinda and his God-Brothers and Sisters had an "on-call" phone with them throughout the night, so they would be ready to rescue food that a store could not hold. These massive amounts of food were also brought to agencies near the team's Ashram in Round Top, NY to continue to eliminate waste and as well as feed their community members. Now solely in Round Top, the Prabhuji Mission Food Pantry is running what they have dubbed their "Good Neighbor Program" where they collaborate with a network of their fellow community members and other pantries to make sure that those who are not able to pick up food at the Pantry are fed and food is saved. </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This focus on "rescuing food" has allowed visitors to the Prabhuji Mission Food Pantry to be the ones who are making the contribution rather than the taking. Taking food as nourishment rather than it being disposed of, (especially when there's fresh produce!) is the ultimate goal of the Prabhuji Mission Food Pantry. Clients are reminded of this during their visit. They are reminded that they are the one(s) who is (are) doing the "giving." Fostering an environment of "love, respect and trust." Prabhuji has created a distribution method that will continue to work to make clients feel welcomed and an important part of the community. Communal spaces on the property are available to clients during nice weather and non-pandemic times, named "Pantry in the Park" where community members can gather on the Ashram property after collecting food. </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What started as an effort to reduce food waste has grown into a community driven to get wholesome, fresh foods to families and individuals. A sustainable partnership with an exchange of "love, respect, trust" and of course, food!</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We are thrilled to recognize Prabhuji Mission Food Pantry and the work they do!</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445B0" w:rsidRPr="006445B0">
                    <w:tc>
                      <w:tcPr>
                        <w:tcW w:w="0" w:type="auto"/>
                        <w:tcMar>
                          <w:top w:w="0" w:type="dxa"/>
                          <w:left w:w="135" w:type="dxa"/>
                          <w:bottom w:w="0" w:type="dxa"/>
                          <w:right w:w="0"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lastRenderedPageBreak/>
                          <w:drawing>
                            <wp:inline distT="0" distB="0" distL="0" distR="0" wp14:anchorId="567E73EB" wp14:editId="68580BA4">
                              <wp:extent cx="2514600" cy="1885950"/>
                              <wp:effectExtent l="0" t="0" r="0" b="0"/>
                              <wp:docPr id="26" name="Picture 26" descr="https://mcusercontent.com/b446ac0ce78ea01105e1d157d/images/9fe3ed0a-dfdc-4821-8700-6b0eeb75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cusercontent.com/b446ac0ce78ea01105e1d157d/images/9fe3ed0a-dfdc-4821-8700-6b0eeb75ed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445B0" w:rsidRPr="006445B0">
                    <w:tc>
                      <w:tcPr>
                        <w:tcW w:w="0" w:type="auto"/>
                        <w:tcMar>
                          <w:top w:w="0" w:type="dxa"/>
                          <w:left w:w="0" w:type="dxa"/>
                          <w:bottom w:w="0" w:type="dxa"/>
                          <w:right w:w="135"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drawing>
                            <wp:inline distT="0" distB="0" distL="0" distR="0" wp14:anchorId="4C31EF5D" wp14:editId="50EE38B5">
                              <wp:extent cx="2514600" cy="1885950"/>
                              <wp:effectExtent l="0" t="0" r="0" b="0"/>
                              <wp:docPr id="27" name="Picture 27" descr="https://mcusercontent.com/b446ac0ce78ea01105e1d157d/images/53f1af37-24f1-445b-b45a-7be28f8a0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cusercontent.com/b446ac0ce78ea01105e1d157d/images/53f1af37-24f1-445b-b45a-7be28f8a066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6445B0" w:rsidRPr="006445B0" w:rsidRDefault="00677198" w:rsidP="006445B0">
                  <w:pPr>
                    <w:spacing w:after="0" w:line="240" w:lineRule="auto"/>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323850</wp:posOffset>
                        </wp:positionH>
                        <wp:positionV relativeFrom="paragraph">
                          <wp:posOffset>2153285</wp:posOffset>
                        </wp:positionV>
                        <wp:extent cx="5372100" cy="3019425"/>
                        <wp:effectExtent l="0" t="0" r="0" b="9525"/>
                        <wp:wrapSquare wrapText="bothSides"/>
                        <wp:docPr id="28" name="Picture 28" descr="https://mcusercontent.com/b446ac0ce78ea01105e1d157d/images/5de27d03-8763-499c-b264-8f78f228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cusercontent.com/b446ac0ce78ea01105e1d157d/images/5de27d03-8763-499c-b264-8f78f22802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anchor>
                    </w:drawing>
                  </w:r>
                </w:p>
              </w:tc>
            </w:tr>
            <w:tr w:rsidR="006445B0" w:rsidRPr="006445B0">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6445B0" w:rsidRPr="006445B0">
                    <w:tc>
                      <w:tcPr>
                        <w:tcW w:w="0" w:type="auto"/>
                        <w:tcMar>
                          <w:top w:w="0" w:type="dxa"/>
                          <w:left w:w="135" w:type="dxa"/>
                          <w:bottom w:w="0" w:type="dxa"/>
                          <w:right w:w="0"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22222"/>
                            <w:sz w:val="24"/>
                            <w:szCs w:val="24"/>
                          </w:rPr>
                        </w:pPr>
                        <w:r w:rsidRPr="006445B0">
                          <w:rPr>
                            <w:rFonts w:ascii="Helvetica" w:eastAsia="Times New Roman" w:hAnsi="Helvetica" w:cs="Helvetica"/>
                            <w:b/>
                            <w:bCs/>
                            <w:color w:val="222222"/>
                            <w:sz w:val="27"/>
                            <w:szCs w:val="27"/>
                          </w:rPr>
                          <w:t>Update on Nourish New York </w:t>
                        </w:r>
                        <w:r w:rsidRPr="006445B0">
                          <w:rPr>
                            <w:rFonts w:ascii="Helvetica" w:eastAsia="Times New Roman" w:hAnsi="Helvetica" w:cs="Helvetica"/>
                            <w:b/>
                            <w:bCs/>
                            <w:color w:val="222222"/>
                            <w:sz w:val="30"/>
                            <w:szCs w:val="30"/>
                          </w:rPr>
                          <w:t>Initiative</w:t>
                        </w:r>
                        <w:r w:rsidRPr="006445B0">
                          <w:rPr>
                            <w:rFonts w:ascii="Helvetica" w:eastAsia="Times New Roman" w:hAnsi="Helvetica" w:cs="Helvetica"/>
                            <w:b/>
                            <w:bCs/>
                            <w:color w:val="222222"/>
                            <w:sz w:val="27"/>
                            <w:szCs w:val="27"/>
                          </w:rPr>
                          <w:t> (NNY)</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before="150" w:after="150" w:line="360" w:lineRule="atLeast"/>
                          <w:jc w:val="center"/>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"We’re thrilled to hear Nourish NY will now be an official program in the NYS Budget!"</w:t>
                        </w:r>
                      </w:p>
                      <w:p w:rsidR="006445B0" w:rsidRPr="006445B0" w:rsidRDefault="006445B0" w:rsidP="006445B0">
                        <w:pPr>
                          <w:spacing w:before="150" w:after="150" w:line="360" w:lineRule="atLeast"/>
                          <w:jc w:val="center"/>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    --Joanne Dwyer, Director of Food Industry Relations and Business Development at Regional Food Bank of NENY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before="150" w:after="15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This program will be added to the NYS Budget for this upcoming year to continue the partnership between NYS, local Farmers and Food Banks! </w:t>
                        </w:r>
                        <w:hyperlink r:id="rId15" w:tgtFrame="_blank" w:history="1">
                          <w:r w:rsidRPr="006445B0">
                            <w:rPr>
                              <w:rFonts w:ascii="Helvetica" w:eastAsia="Times New Roman" w:hAnsi="Helvetica" w:cs="Helvetica"/>
                              <w:color w:val="007C89"/>
                              <w:sz w:val="21"/>
                              <w:szCs w:val="21"/>
                              <w:u w:val="single"/>
                            </w:rPr>
                            <w:t>Click here</w:t>
                          </w:r>
                        </w:hyperlink>
                        <w:r w:rsidRPr="006445B0">
                          <w:rPr>
                            <w:rFonts w:ascii="Helvetica" w:eastAsia="Times New Roman" w:hAnsi="Helvetica" w:cs="Helvetica"/>
                            <w:color w:val="202020"/>
                            <w:sz w:val="21"/>
                            <w:szCs w:val="21"/>
                          </w:rPr>
                          <w:t xml:space="preserve"> to read a press release </w:t>
                        </w:r>
                        <w:r w:rsidRPr="006445B0">
                          <w:rPr>
                            <w:rFonts w:ascii="Helvetica" w:eastAsia="Times New Roman" w:hAnsi="Helvetica" w:cs="Helvetica"/>
                            <w:color w:val="202020"/>
                            <w:sz w:val="21"/>
                            <w:szCs w:val="21"/>
                          </w:rPr>
                          <w:lastRenderedPageBreak/>
                          <w:t xml:space="preserve">about NNY being added to the New York State Budget from NYS Senator, George </w:t>
                        </w:r>
                        <w:proofErr w:type="spellStart"/>
                        <w:r w:rsidRPr="006445B0">
                          <w:rPr>
                            <w:rFonts w:ascii="Helvetica" w:eastAsia="Times New Roman" w:hAnsi="Helvetica" w:cs="Helvetica"/>
                            <w:color w:val="202020"/>
                            <w:sz w:val="21"/>
                            <w:szCs w:val="21"/>
                          </w:rPr>
                          <w:t>Borrello</w:t>
                        </w:r>
                        <w:proofErr w:type="spellEnd"/>
                        <w:r w:rsidRPr="006445B0">
                          <w:rPr>
                            <w:rFonts w:ascii="Helvetica" w:eastAsia="Times New Roman" w:hAnsi="Helvetica" w:cs="Helvetica"/>
                            <w:color w:val="202020"/>
                            <w:sz w:val="21"/>
                            <w:szCs w:val="21"/>
                          </w:rPr>
                          <w:t>. </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At the Regional Food Bank, our agencies have made great use of this free product! The poundage report for the amount of NNY product ordered by county between the period 5/1/2020 to 2/28/2021 is listed below for our agencies to see.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p w:rsidR="006445B0" w:rsidRDefault="006445B0"/>
                <w:p w:rsidR="006445B0" w:rsidRDefault="006445B0"/>
                <w:p w:rsidR="006445B0" w:rsidRDefault="006445B0"/>
                <w:p w:rsidR="006445B0" w:rsidRDefault="006445B0"/>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6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24"/>
                            <w:szCs w:val="24"/>
                          </w:rPr>
                          <w:t>NNY Poundage Report:</w:t>
                        </w:r>
                        <w:r w:rsidRPr="006445B0">
                          <w:rPr>
                            <w:rFonts w:ascii="Helvetica" w:eastAsia="Times New Roman" w:hAnsi="Helvetica" w:cs="Helvetica"/>
                            <w:color w:val="202020"/>
                            <w:sz w:val="24"/>
                            <w:szCs w:val="24"/>
                          </w:rPr>
                          <w:t> Find your county!</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E0629A"/>
                    <w:tblCellMar>
                      <w:left w:w="0" w:type="dxa"/>
                      <w:right w:w="0" w:type="dxa"/>
                    </w:tblCellMar>
                    <w:tblLook w:val="04A0" w:firstRow="1" w:lastRow="0" w:firstColumn="1" w:lastColumn="0" w:noHBand="0" w:noVBand="1"/>
                  </w:tblPr>
                  <w:tblGrid>
                    <w:gridCol w:w="4061"/>
                  </w:tblGrid>
                  <w:tr w:rsidR="006445B0" w:rsidRPr="006445B0">
                    <w:trPr>
                      <w:tblCellSpacing w:w="0" w:type="dxa"/>
                      <w:jc w:val="center"/>
                    </w:trPr>
                    <w:tc>
                      <w:tcPr>
                        <w:tcW w:w="0" w:type="auto"/>
                        <w:shd w:val="clear" w:color="auto" w:fill="E0629A"/>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16" w:tgtFrame="_blank" w:tooltip="Click here to Find Your County" w:history="1">
                          <w:r w:rsidRPr="006445B0">
                            <w:rPr>
                              <w:rFonts w:ascii="Arial" w:eastAsia="Times New Roman" w:hAnsi="Arial" w:cs="Arial"/>
                              <w:b/>
                              <w:bCs/>
                              <w:color w:val="FFFFFF"/>
                              <w:sz w:val="24"/>
                              <w:szCs w:val="24"/>
                            </w:rPr>
                            <w:t>Click here to Find Your County</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22222"/>
                            <w:sz w:val="24"/>
                            <w:szCs w:val="24"/>
                          </w:rPr>
                        </w:pPr>
                        <w:r w:rsidRPr="006445B0">
                          <w:rPr>
                            <w:rFonts w:ascii="Helvetica" w:eastAsia="Times New Roman" w:hAnsi="Helvetica" w:cs="Helvetica"/>
                            <w:b/>
                            <w:bCs/>
                            <w:color w:val="222222"/>
                            <w:sz w:val="30"/>
                            <w:szCs w:val="30"/>
                          </w:rPr>
                          <w:t>Agency Advisory Council - April Meeting Minutes</w:t>
                        </w:r>
                      </w:p>
                      <w:p w:rsidR="006445B0" w:rsidRPr="006445B0" w:rsidRDefault="006445B0" w:rsidP="006445B0">
                        <w:pPr>
                          <w:spacing w:before="150" w:after="150" w:line="300" w:lineRule="atLeast"/>
                          <w:rPr>
                            <w:rFonts w:ascii="Helvetica" w:eastAsia="Times New Roman" w:hAnsi="Helvetica" w:cs="Helvetica"/>
                            <w:color w:val="222222"/>
                            <w:sz w:val="24"/>
                            <w:szCs w:val="24"/>
                          </w:rPr>
                        </w:pPr>
                        <w:r w:rsidRPr="006445B0">
                          <w:rPr>
                            <w:rFonts w:ascii="Helvetica" w:eastAsia="Times New Roman" w:hAnsi="Helvetica" w:cs="Helvetica"/>
                            <w:color w:val="222222"/>
                            <w:sz w:val="24"/>
                            <w:szCs w:val="24"/>
                          </w:rPr>
                          <w:t>Click the button below to view the minutes from our April Agency Advisory Meeting! We discussed operating during COVID-19, changes at the Regional Food Bank and more!</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E0629A"/>
                    <w:tblCellMar>
                      <w:left w:w="0" w:type="dxa"/>
                      <w:right w:w="0" w:type="dxa"/>
                    </w:tblCellMar>
                    <w:tblLook w:val="04A0" w:firstRow="1" w:lastRow="0" w:firstColumn="1" w:lastColumn="0" w:noHBand="0" w:noVBand="1"/>
                  </w:tblPr>
                  <w:tblGrid>
                    <w:gridCol w:w="6862"/>
                  </w:tblGrid>
                  <w:tr w:rsidR="006445B0" w:rsidRPr="006445B0">
                    <w:trPr>
                      <w:tblCellSpacing w:w="0" w:type="dxa"/>
                      <w:jc w:val="center"/>
                    </w:trPr>
                    <w:tc>
                      <w:tcPr>
                        <w:tcW w:w="0" w:type="auto"/>
                        <w:shd w:val="clear" w:color="auto" w:fill="E0629A"/>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17" w:tgtFrame="_blank" w:tooltip="Click to access April Agency Advisory Meeting Minutes" w:history="1">
                          <w:r w:rsidRPr="006445B0">
                            <w:rPr>
                              <w:rFonts w:ascii="Arial" w:eastAsia="Times New Roman" w:hAnsi="Arial" w:cs="Arial"/>
                              <w:b/>
                              <w:bCs/>
                              <w:color w:val="FFFFFF"/>
                              <w:sz w:val="24"/>
                              <w:szCs w:val="24"/>
                            </w:rPr>
                            <w:t>Click to access April Agency Advisory Meeting Minutes</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270" w:type="dxa"/>
                          <w:bottom w:w="135" w:type="dxa"/>
                          <w:right w:w="270" w:type="dxa"/>
                        </w:tcMar>
                        <w:vAlign w:val="center"/>
                        <w:hideMark/>
                      </w:tcPr>
                      <w:tbl>
                        <w:tblPr>
                          <w:tblW w:w="5000" w:type="pct"/>
                          <w:shd w:val="clear" w:color="auto" w:fill="0979F1"/>
                          <w:tblCellMar>
                            <w:top w:w="15" w:type="dxa"/>
                            <w:left w:w="15" w:type="dxa"/>
                            <w:bottom w:w="15" w:type="dxa"/>
                            <w:right w:w="15" w:type="dxa"/>
                          </w:tblCellMar>
                          <w:tblLook w:val="04A0" w:firstRow="1" w:lastRow="0" w:firstColumn="1" w:lastColumn="0" w:noHBand="0" w:noVBand="1"/>
                        </w:tblPr>
                        <w:tblGrid>
                          <w:gridCol w:w="8820"/>
                        </w:tblGrid>
                        <w:tr w:rsidR="006445B0" w:rsidRPr="006445B0">
                          <w:tc>
                            <w:tcPr>
                              <w:tcW w:w="0" w:type="auto"/>
                              <w:shd w:val="clear" w:color="auto" w:fill="0979F1"/>
                              <w:tcMar>
                                <w:top w:w="270" w:type="dxa"/>
                                <w:left w:w="270" w:type="dxa"/>
                                <w:bottom w:w="270" w:type="dxa"/>
                                <w:right w:w="270" w:type="dxa"/>
                              </w:tcMar>
                              <w:hideMark/>
                            </w:tcPr>
                            <w:p w:rsidR="006445B0" w:rsidRPr="006445B0" w:rsidRDefault="006445B0" w:rsidP="006445B0">
                              <w:pPr>
                                <w:spacing w:after="0" w:line="263" w:lineRule="atLeast"/>
                                <w:jc w:val="center"/>
                                <w:rPr>
                                  <w:rFonts w:ascii="Helvetica" w:eastAsia="Times New Roman" w:hAnsi="Helvetica" w:cs="Helvetica"/>
                                  <w:b/>
                                  <w:bCs/>
                                  <w:color w:val="F2F2F2"/>
                                  <w:sz w:val="21"/>
                                  <w:szCs w:val="21"/>
                                </w:rPr>
                              </w:pPr>
                              <w:r w:rsidRPr="006445B0">
                                <w:rPr>
                                  <w:rFonts w:ascii="Helvetica" w:eastAsia="Times New Roman" w:hAnsi="Helvetica" w:cs="Helvetica"/>
                                  <w:b/>
                                  <w:bCs/>
                                  <w:color w:val="F2F2F2"/>
                                  <w:sz w:val="35"/>
                                  <w:szCs w:val="35"/>
                                </w:rPr>
                                <w:t>General Resources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60" w:lineRule="atLeast"/>
                          <w:jc w:val="center"/>
                          <w:rPr>
                            <w:rFonts w:ascii="Helvetica" w:eastAsia="Times New Roman" w:hAnsi="Helvetica" w:cs="Helvetica"/>
                            <w:color w:val="222222"/>
                            <w:sz w:val="24"/>
                            <w:szCs w:val="24"/>
                          </w:rPr>
                        </w:pPr>
                        <w:r w:rsidRPr="006445B0">
                          <w:rPr>
                            <w:rFonts w:ascii="Helvetica" w:eastAsia="Times New Roman" w:hAnsi="Helvetica" w:cs="Helvetica"/>
                            <w:color w:val="222222"/>
                            <w:sz w:val="24"/>
                            <w:szCs w:val="24"/>
                          </w:rPr>
                          <w:br/>
                        </w:r>
                        <w:r w:rsidRPr="006445B0">
                          <w:rPr>
                            <w:rFonts w:ascii="Helvetica" w:eastAsia="Times New Roman" w:hAnsi="Helvetica" w:cs="Helvetica"/>
                            <w:b/>
                            <w:bCs/>
                            <w:color w:val="222222"/>
                            <w:sz w:val="38"/>
                            <w:szCs w:val="38"/>
                          </w:rPr>
                          <w:t>Friendly Reminder: </w:t>
                        </w:r>
                        <w:r w:rsidRPr="006445B0">
                          <w:rPr>
                            <w:rFonts w:ascii="Helvetica" w:eastAsia="Times New Roman" w:hAnsi="Helvetica" w:cs="Helvetica"/>
                            <w:b/>
                            <w:bCs/>
                            <w:color w:val="222222"/>
                            <w:sz w:val="38"/>
                            <w:szCs w:val="38"/>
                          </w:rPr>
                          <w:br/>
                          <w:t>Masks are required when you visit the Regional Food Bank, Food Bank of the Hudson Valley and at delivery sites! </w:t>
                        </w:r>
                      </w:p>
                      <w:p w:rsidR="006445B0" w:rsidRPr="006445B0" w:rsidRDefault="006445B0" w:rsidP="006445B0">
                        <w:pPr>
                          <w:spacing w:after="0" w:line="360" w:lineRule="atLeast"/>
                          <w:rPr>
                            <w:rFonts w:ascii="Helvetica" w:eastAsia="Times New Roman" w:hAnsi="Helvetica" w:cs="Helvetica"/>
                            <w:color w:val="222222"/>
                            <w:sz w:val="24"/>
                            <w:szCs w:val="24"/>
                            <w:rtl/>
                          </w:rPr>
                        </w:pPr>
                        <w:r w:rsidRPr="006445B0">
                          <w:rPr>
                            <w:rFonts w:ascii="Helvetica" w:eastAsia="Times New Roman" w:hAnsi="Helvetica" w:cs="Helvetica"/>
                            <w:color w:val="222222"/>
                            <w:sz w:val="24"/>
                            <w:szCs w:val="24"/>
                          </w:rPr>
                          <w:lastRenderedPageBreak/>
                          <w:t>                                      </w:t>
                        </w:r>
                      </w:p>
                    </w:tc>
                  </w:tr>
                </w:tbl>
                <w:p w:rsidR="006445B0" w:rsidRPr="006445B0" w:rsidRDefault="006445B0" w:rsidP="006445B0">
                  <w:pPr>
                    <w:spacing w:after="0" w:line="240" w:lineRule="auto"/>
                    <w:rPr>
                      <w:rFonts w:ascii="Times New Roman" w:eastAsia="Times New Roman" w:hAnsi="Times New Roman" w:cs="Times New Roman"/>
                      <w:vanish/>
                      <w:sz w:val="24"/>
                      <w:szCs w:val="24"/>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60" w:lineRule="atLeast"/>
                          <w:jc w:val="center"/>
                          <w:rPr>
                            <w:rFonts w:ascii="Helvetica" w:eastAsia="Times New Roman" w:hAnsi="Helvetica" w:cs="Helvetica"/>
                            <w:color w:val="222222"/>
                            <w:sz w:val="24"/>
                            <w:szCs w:val="24"/>
                          </w:rPr>
                        </w:pPr>
                        <w:r w:rsidRPr="006445B0">
                          <w:rPr>
                            <w:rFonts w:ascii="Helvetica" w:eastAsia="Times New Roman" w:hAnsi="Helvetica" w:cs="Helvetica"/>
                            <w:color w:val="222222"/>
                            <w:sz w:val="24"/>
                            <w:szCs w:val="24"/>
                          </w:rPr>
                          <w:t>Please help us ensure that operations continue as best as they can to serve those in need throughout Northeast New York State. If you have questions please contact Member Services.</w:t>
                        </w:r>
                      </w:p>
                      <w:p w:rsidR="006445B0" w:rsidRPr="006445B0" w:rsidRDefault="006445B0" w:rsidP="006445B0">
                        <w:pPr>
                          <w:spacing w:after="0" w:line="360" w:lineRule="atLeast"/>
                          <w:rPr>
                            <w:rFonts w:ascii="Helvetica" w:eastAsia="Times New Roman" w:hAnsi="Helvetica" w:cs="Helvetica"/>
                            <w:color w:val="222222"/>
                            <w:sz w:val="24"/>
                            <w:szCs w:val="24"/>
                          </w:rPr>
                        </w:pPr>
                        <w:r w:rsidRPr="006445B0">
                          <w:rPr>
                            <w:rFonts w:ascii="Helvetica" w:eastAsia="Times New Roman" w:hAnsi="Helvetica" w:cs="Helvetica"/>
                            <w:noProof/>
                            <w:color w:val="222222"/>
                            <w:sz w:val="24"/>
                            <w:szCs w:val="24"/>
                          </w:rPr>
                          <w:drawing>
                            <wp:anchor distT="0" distB="0" distL="114300" distR="114300" simplePos="0" relativeHeight="251658240" behindDoc="0" locked="0" layoutInCell="1" allowOverlap="1">
                              <wp:simplePos x="0" y="0"/>
                              <wp:positionH relativeFrom="column">
                                <wp:posOffset>2228850</wp:posOffset>
                              </wp:positionH>
                              <wp:positionV relativeFrom="paragraph">
                                <wp:posOffset>42545</wp:posOffset>
                              </wp:positionV>
                              <wp:extent cx="952500" cy="952500"/>
                              <wp:effectExtent l="0" t="0" r="0" b="0"/>
                              <wp:wrapSquare wrapText="bothSides"/>
                              <wp:docPr id="29" name="Picture 29" descr="https://mcusercontent.com/b446ac0ce78ea01105e1d157d/images/21b5d548-efa2-418a-8d3c-b1cd55a6f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cusercontent.com/b446ac0ce78ea01105e1d157d/images/21b5d548-efa2-418a-8d3c-b1cd55a6fe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Pr="006445B0">
                          <w:rPr>
                            <w:rFonts w:ascii="Helvetica" w:eastAsia="Times New Roman" w:hAnsi="Helvetica" w:cs="Helvetica"/>
                            <w:color w:val="222222"/>
                            <w:sz w:val="24"/>
                            <w:szCs w:val="24"/>
                          </w:rPr>
                          <w:t>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48B9EE"/>
                    <w:tblCellMar>
                      <w:left w:w="0" w:type="dxa"/>
                      <w:right w:w="0" w:type="dxa"/>
                    </w:tblCellMar>
                    <w:tblLook w:val="04A0" w:firstRow="1" w:lastRow="0" w:firstColumn="1" w:lastColumn="0" w:noHBand="0" w:noVBand="1"/>
                  </w:tblPr>
                  <w:tblGrid>
                    <w:gridCol w:w="4835"/>
                  </w:tblGrid>
                  <w:tr w:rsidR="006445B0" w:rsidRPr="006445B0">
                    <w:trPr>
                      <w:tblCellSpacing w:w="0" w:type="dxa"/>
                      <w:jc w:val="center"/>
                    </w:trPr>
                    <w:tc>
                      <w:tcPr>
                        <w:tcW w:w="0" w:type="auto"/>
                        <w:shd w:val="clear" w:color="auto" w:fill="48B9EE"/>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19" w:tgtFrame="_blank" w:tooltip="Click to access our YouTube Channel" w:history="1">
                          <w:r w:rsidRPr="006445B0">
                            <w:rPr>
                              <w:rFonts w:ascii="Arial" w:eastAsia="Times New Roman" w:hAnsi="Arial" w:cs="Arial"/>
                              <w:b/>
                              <w:bCs/>
                              <w:color w:val="FFFFFF"/>
                              <w:sz w:val="24"/>
                              <w:szCs w:val="24"/>
                            </w:rPr>
                            <w:t>Click to access our YouTube Channel</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15A5E8"/>
                    <w:tblCellMar>
                      <w:left w:w="0" w:type="dxa"/>
                      <w:right w:w="0" w:type="dxa"/>
                    </w:tblCellMar>
                    <w:tblLook w:val="04A0" w:firstRow="1" w:lastRow="0" w:firstColumn="1" w:lastColumn="0" w:noHBand="0" w:noVBand="1"/>
                  </w:tblPr>
                  <w:tblGrid>
                    <w:gridCol w:w="5009"/>
                  </w:tblGrid>
                  <w:tr w:rsidR="006445B0" w:rsidRPr="006445B0">
                    <w:trPr>
                      <w:tblCellSpacing w:w="0" w:type="dxa"/>
                      <w:jc w:val="center"/>
                    </w:trPr>
                    <w:tc>
                      <w:tcPr>
                        <w:tcW w:w="0" w:type="auto"/>
                        <w:shd w:val="clear" w:color="auto" w:fill="15A5E8"/>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20" w:tgtFrame="_blank" w:tooltip="Click to access our webinar recordings" w:history="1">
                          <w:r w:rsidRPr="006445B0">
                            <w:rPr>
                              <w:rFonts w:ascii="Arial" w:eastAsia="Times New Roman" w:hAnsi="Arial" w:cs="Arial"/>
                              <w:b/>
                              <w:bCs/>
                              <w:color w:val="FFFFFF"/>
                              <w:sz w:val="24"/>
                              <w:szCs w:val="24"/>
                            </w:rPr>
                            <w:t>Click to access our webinar recordings</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0CA6ED"/>
                    <w:tblCellMar>
                      <w:left w:w="0" w:type="dxa"/>
                      <w:right w:w="0" w:type="dxa"/>
                    </w:tblCellMar>
                    <w:tblLook w:val="04A0" w:firstRow="1" w:lastRow="0" w:firstColumn="1" w:lastColumn="0" w:noHBand="0" w:noVBand="1"/>
                  </w:tblPr>
                  <w:tblGrid>
                    <w:gridCol w:w="5848"/>
                  </w:tblGrid>
                  <w:tr w:rsidR="006445B0" w:rsidRPr="006445B0">
                    <w:trPr>
                      <w:tblCellSpacing w:w="0" w:type="dxa"/>
                      <w:jc w:val="center"/>
                    </w:trPr>
                    <w:tc>
                      <w:tcPr>
                        <w:tcW w:w="0" w:type="auto"/>
                        <w:shd w:val="clear" w:color="auto" w:fill="0CA6ED"/>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21" w:tgtFrame="_blank" w:tooltip="Regional Food Bank Winter/ Spring Newsletter" w:history="1">
                          <w:r w:rsidRPr="006445B0">
                            <w:rPr>
                              <w:rFonts w:ascii="Arial" w:eastAsia="Times New Roman" w:hAnsi="Arial" w:cs="Arial"/>
                              <w:b/>
                              <w:bCs/>
                              <w:color w:val="FFFFFF"/>
                              <w:sz w:val="24"/>
                              <w:szCs w:val="24"/>
                            </w:rPr>
                            <w:t>Regional Food Bank Winter/ Spring Newsletter</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820"/>
                        </w:tblGrid>
                        <w:tr w:rsidR="006445B0" w:rsidRPr="006445B0">
                          <w:tc>
                            <w:tcPr>
                              <w:tcW w:w="0" w:type="auto"/>
                              <w:shd w:val="clear" w:color="auto" w:fill="FFD249"/>
                              <w:tcMar>
                                <w:top w:w="270" w:type="dxa"/>
                                <w:left w:w="270" w:type="dxa"/>
                                <w:bottom w:w="270" w:type="dxa"/>
                                <w:right w:w="270" w:type="dxa"/>
                              </w:tcMar>
                              <w:hideMark/>
                            </w:tcPr>
                            <w:p w:rsidR="006445B0" w:rsidRPr="006445B0" w:rsidRDefault="006445B0" w:rsidP="006445B0">
                              <w:pPr>
                                <w:spacing w:after="0" w:line="315" w:lineRule="atLeast"/>
                                <w:jc w:val="center"/>
                                <w:rPr>
                                  <w:rFonts w:ascii="Helvetica" w:eastAsia="Times New Roman" w:hAnsi="Helvetica" w:cs="Helvetica"/>
                                  <w:color w:val="FFFFFF"/>
                                  <w:sz w:val="21"/>
                                  <w:szCs w:val="21"/>
                                </w:rPr>
                              </w:pPr>
                              <w:r w:rsidRPr="006445B0">
                                <w:rPr>
                                  <w:rFonts w:ascii="Helvetica" w:eastAsia="Times New Roman" w:hAnsi="Helvetica" w:cs="Helvetica"/>
                                  <w:b/>
                                  <w:bCs/>
                                  <w:color w:val="FFFFFF"/>
                                  <w:sz w:val="35"/>
                                  <w:szCs w:val="35"/>
                                </w:rPr>
                                <w:t>Latest Updates Regarding COVID-19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30"/>
                            <w:szCs w:val="30"/>
                          </w:rPr>
                          <w:t>COVID-19 Vaccine and General Information</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For the most current information on COVID-19 protocols and the COVID-19 vacc</w:t>
                        </w:r>
                        <w:r w:rsidR="00677198">
                          <w:rPr>
                            <w:rFonts w:ascii="Helvetica" w:eastAsia="Times New Roman" w:hAnsi="Helvetica" w:cs="Helvetica"/>
                            <w:color w:val="202020"/>
                            <w:sz w:val="21"/>
                            <w:szCs w:val="21"/>
                          </w:rPr>
                          <w:t>ine we ask that you refer to</w:t>
                        </w:r>
                        <w:r w:rsidRPr="006445B0">
                          <w:rPr>
                            <w:rFonts w:ascii="Helvetica" w:eastAsia="Times New Roman" w:hAnsi="Helvetica" w:cs="Helvetica"/>
                            <w:color w:val="202020"/>
                            <w:sz w:val="21"/>
                            <w:szCs w:val="21"/>
                          </w:rPr>
                          <w:t xml:space="preserve"> The New York state website. This resource will offer the most up to date information that can be provided. We will share updates when we receive them ourselves.</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F2C655"/>
                    <w:tblCellMar>
                      <w:left w:w="0" w:type="dxa"/>
                      <w:right w:w="0" w:type="dxa"/>
                    </w:tblCellMar>
                    <w:tblLook w:val="04A0" w:firstRow="1" w:lastRow="0" w:firstColumn="1" w:lastColumn="0" w:noHBand="0" w:noVBand="1"/>
                  </w:tblPr>
                  <w:tblGrid>
                    <w:gridCol w:w="5489"/>
                  </w:tblGrid>
                  <w:tr w:rsidR="006445B0" w:rsidRPr="006445B0">
                    <w:trPr>
                      <w:tblCellSpacing w:w="0" w:type="dxa"/>
                      <w:jc w:val="center"/>
                    </w:trPr>
                    <w:tc>
                      <w:tcPr>
                        <w:tcW w:w="0" w:type="auto"/>
                        <w:shd w:val="clear" w:color="auto" w:fill="F2C655"/>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22" w:tgtFrame="_blank" w:tooltip="Click to access Updates on COVID-19 Virus" w:history="1">
                          <w:r w:rsidRPr="006445B0">
                            <w:rPr>
                              <w:rFonts w:ascii="Arial" w:eastAsia="Times New Roman" w:hAnsi="Arial" w:cs="Arial"/>
                              <w:b/>
                              <w:bCs/>
                              <w:color w:val="FFFFFF"/>
                              <w:sz w:val="24"/>
                              <w:szCs w:val="24"/>
                            </w:rPr>
                            <w:t>Click to access Updates on COVID-19 Virus</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EBD077"/>
                    <w:tblCellMar>
                      <w:left w:w="0" w:type="dxa"/>
                      <w:right w:w="0" w:type="dxa"/>
                    </w:tblCellMar>
                    <w:tblLook w:val="04A0" w:firstRow="1" w:lastRow="0" w:firstColumn="1" w:lastColumn="0" w:noHBand="0" w:noVBand="1"/>
                  </w:tblPr>
                  <w:tblGrid>
                    <w:gridCol w:w="5796"/>
                  </w:tblGrid>
                  <w:tr w:rsidR="006445B0" w:rsidRPr="006445B0">
                    <w:trPr>
                      <w:tblCellSpacing w:w="0" w:type="dxa"/>
                      <w:jc w:val="center"/>
                    </w:trPr>
                    <w:tc>
                      <w:tcPr>
                        <w:tcW w:w="0" w:type="auto"/>
                        <w:shd w:val="clear" w:color="auto" w:fill="EBD077"/>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23" w:tgtFrame="_blank" w:tooltip="Click to access Updates on COVID-19 Vaccine" w:history="1">
                          <w:r w:rsidRPr="006445B0">
                            <w:rPr>
                              <w:rFonts w:ascii="Arial" w:eastAsia="Times New Roman" w:hAnsi="Arial" w:cs="Arial"/>
                              <w:b/>
                              <w:bCs/>
                              <w:color w:val="FFFFFF"/>
                              <w:sz w:val="24"/>
                              <w:szCs w:val="24"/>
                            </w:rPr>
                            <w:t>Click to access Updates on COVID-19 Vaccine</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6445B0" w:rsidRPr="006445B0">
                    <w:tc>
                      <w:tcPr>
                        <w:tcW w:w="0" w:type="auto"/>
                        <w:tcMar>
                          <w:top w:w="0" w:type="dxa"/>
                          <w:left w:w="135" w:type="dxa"/>
                          <w:bottom w:w="135" w:type="dxa"/>
                          <w:right w:w="135" w:type="dxa"/>
                        </w:tcMar>
                        <w:hideMark/>
                      </w:tcPr>
                      <w:p w:rsidR="006445B0" w:rsidRPr="006445B0" w:rsidRDefault="006445B0" w:rsidP="006445B0">
                        <w:pPr>
                          <w:spacing w:after="0" w:line="240" w:lineRule="auto"/>
                          <w:jc w:val="center"/>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drawing>
                            <wp:inline distT="0" distB="0" distL="0" distR="0" wp14:anchorId="7BAF734E" wp14:editId="5D2214B6">
                              <wp:extent cx="4762500" cy="1133475"/>
                              <wp:effectExtent l="0" t="0" r="0" b="9525"/>
                              <wp:docPr id="30" name="Picture 30" descr="https://mcusercontent.com/b446ac0ce78ea01105e1d157d/images/9cc9e1db-11d1-427c-ba78-d5f03ef2d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cusercontent.com/b446ac0ce78ea01105e1d157d/images/9cc9e1db-11d1-427c-ba78-d5f03ef2dea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133475"/>
                                      </a:xfrm>
                                      <a:prstGeom prst="rect">
                                        <a:avLst/>
                                      </a:prstGeom>
                                      <a:noFill/>
                                      <a:ln>
                                        <a:noFill/>
                                      </a:ln>
                                    </pic:spPr>
                                  </pic:pic>
                                </a:graphicData>
                              </a:graphic>
                            </wp:inline>
                          </w:drawing>
                        </w:r>
                      </w:p>
                    </w:tc>
                  </w:tr>
                  <w:tr w:rsidR="006445B0" w:rsidRPr="006445B0">
                    <w:tc>
                      <w:tcPr>
                        <w:tcW w:w="8460" w:type="dxa"/>
                        <w:tcMar>
                          <w:top w:w="0" w:type="dxa"/>
                          <w:left w:w="135" w:type="dxa"/>
                          <w:bottom w:w="0" w:type="dxa"/>
                          <w:right w:w="135" w:type="dxa"/>
                        </w:tcMar>
                        <w:hideMark/>
                      </w:tcPr>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30"/>
                            <w:szCs w:val="30"/>
                          </w:rPr>
                          <w:t>COVID-19 Emergency Allotments to ALL SNAP Recipients in April</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Emergency Allotments (EA) of SNAP benefits were authorized by Congress under the Families First Coronavirus Response Act of 2020. The EA of SNAP will continue each month until the COVID-19 public health emergency is lifted in our state or nation.</w:t>
                        </w:r>
                        <w:r w:rsidRPr="006445B0">
                          <w:rPr>
                            <w:rFonts w:ascii="Helvetica" w:eastAsia="Times New Roman" w:hAnsi="Helvetica" w:cs="Helvetica"/>
                            <w:color w:val="202020"/>
                            <w:sz w:val="21"/>
                            <w:szCs w:val="21"/>
                          </w:rPr>
                          <w:br/>
                        </w:r>
                        <w:r w:rsidRPr="006445B0">
                          <w:rPr>
                            <w:rFonts w:ascii="Helvetica" w:eastAsia="Times New Roman" w:hAnsi="Helvetica" w:cs="Helvetica"/>
                            <w:color w:val="202020"/>
                            <w:sz w:val="21"/>
                            <w:szCs w:val="21"/>
                          </w:rPr>
                          <w:br/>
                        </w:r>
                        <w:r w:rsidRPr="006445B0">
                          <w:rPr>
                            <w:rFonts w:ascii="Helvetica" w:eastAsia="Times New Roman" w:hAnsi="Helvetica" w:cs="Helvetica"/>
                            <w:b/>
                            <w:bCs/>
                            <w:i/>
                            <w:iCs/>
                            <w:color w:val="202020"/>
                            <w:sz w:val="21"/>
                            <w:szCs w:val="21"/>
                          </w:rPr>
                          <w:t>Starting in April 2021 all SNAP households are now eligible for the EA supplement benefit. </w:t>
                        </w:r>
                        <w:r w:rsidRPr="006445B0">
                          <w:rPr>
                            <w:rFonts w:ascii="Helvetica" w:eastAsia="Times New Roman" w:hAnsi="Helvetica" w:cs="Helvetica"/>
                            <w:color w:val="202020"/>
                            <w:sz w:val="21"/>
                            <w:szCs w:val="21"/>
                          </w:rPr>
                          <w:t>In April 2021 EA of SNAP benefits will now be:</w:t>
                        </w:r>
                      </w:p>
                      <w:p w:rsidR="006445B0" w:rsidRPr="006445B0" w:rsidRDefault="006445B0" w:rsidP="006445B0">
                        <w:pPr>
                          <w:numPr>
                            <w:ilvl w:val="0"/>
                            <w:numId w:val="2"/>
                          </w:numPr>
                          <w:spacing w:before="100" w:beforeAutospacing="1" w:after="100" w:afterAutospacing="1"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21"/>
                            <w:szCs w:val="21"/>
                          </w:rPr>
                          <w:t>$95</w:t>
                        </w:r>
                        <w:r w:rsidRPr="006445B0">
                          <w:rPr>
                            <w:rFonts w:ascii="Helvetica" w:eastAsia="Times New Roman" w:hAnsi="Helvetica" w:cs="Helvetica"/>
                            <w:color w:val="202020"/>
                            <w:sz w:val="21"/>
                            <w:szCs w:val="21"/>
                          </w:rPr>
                          <w:t> a month for those </w:t>
                        </w:r>
                        <w:r w:rsidRPr="006445B0">
                          <w:rPr>
                            <w:rFonts w:ascii="Helvetica" w:eastAsia="Times New Roman" w:hAnsi="Helvetica" w:cs="Helvetica"/>
                            <w:b/>
                            <w:bCs/>
                            <w:color w:val="202020"/>
                            <w:sz w:val="21"/>
                            <w:szCs w:val="21"/>
                          </w:rPr>
                          <w:t>already receiving the maximum SNAP benefit</w:t>
                        </w:r>
                        <w:r w:rsidRPr="006445B0">
                          <w:rPr>
                            <w:rFonts w:ascii="Helvetica" w:eastAsia="Times New Roman" w:hAnsi="Helvetica" w:cs="Helvetica"/>
                            <w:color w:val="202020"/>
                            <w:sz w:val="21"/>
                            <w:szCs w:val="21"/>
                          </w:rPr>
                          <w:t>,</w:t>
                        </w:r>
                      </w:p>
                      <w:p w:rsidR="006445B0" w:rsidRPr="006445B0" w:rsidRDefault="006445B0" w:rsidP="006445B0">
                        <w:pPr>
                          <w:numPr>
                            <w:ilvl w:val="0"/>
                            <w:numId w:val="2"/>
                          </w:numPr>
                          <w:spacing w:before="100" w:beforeAutospacing="1" w:after="100" w:afterAutospacing="1"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21"/>
                            <w:szCs w:val="21"/>
                          </w:rPr>
                          <w:t>$95 </w:t>
                        </w:r>
                        <w:r w:rsidRPr="006445B0">
                          <w:rPr>
                            <w:rFonts w:ascii="Helvetica" w:eastAsia="Times New Roman" w:hAnsi="Helvetica" w:cs="Helvetica"/>
                            <w:color w:val="202020"/>
                            <w:sz w:val="21"/>
                            <w:szCs w:val="21"/>
                          </w:rPr>
                          <w:t>a month for those </w:t>
                        </w:r>
                        <w:r w:rsidRPr="006445B0">
                          <w:rPr>
                            <w:rFonts w:ascii="Helvetica" w:eastAsia="Times New Roman" w:hAnsi="Helvetica" w:cs="Helvetica"/>
                            <w:b/>
                            <w:bCs/>
                            <w:color w:val="202020"/>
                            <w:sz w:val="21"/>
                            <w:szCs w:val="21"/>
                          </w:rPr>
                          <w:t>with a calculated EA amount of less than $95</w:t>
                        </w:r>
                        <w:r w:rsidRPr="006445B0">
                          <w:rPr>
                            <w:rFonts w:ascii="Helvetica" w:eastAsia="Times New Roman" w:hAnsi="Helvetica" w:cs="Helvetica"/>
                            <w:color w:val="202020"/>
                            <w:sz w:val="21"/>
                            <w:szCs w:val="21"/>
                          </w:rPr>
                          <w:t>, and</w:t>
                        </w:r>
                      </w:p>
                      <w:p w:rsidR="006445B0" w:rsidRPr="006445B0" w:rsidRDefault="006445B0" w:rsidP="006445B0">
                        <w:pPr>
                          <w:numPr>
                            <w:ilvl w:val="0"/>
                            <w:numId w:val="2"/>
                          </w:numPr>
                          <w:spacing w:before="100" w:beforeAutospacing="1" w:after="100" w:afterAutospacing="1" w:line="300" w:lineRule="atLeast"/>
                          <w:rPr>
                            <w:rFonts w:ascii="Helvetica" w:eastAsia="Times New Roman" w:hAnsi="Helvetica" w:cs="Helvetica"/>
                            <w:color w:val="202020"/>
                            <w:sz w:val="24"/>
                            <w:szCs w:val="24"/>
                          </w:rPr>
                        </w:pPr>
                        <w:proofErr w:type="gramStart"/>
                        <w:r w:rsidRPr="006445B0">
                          <w:rPr>
                            <w:rFonts w:ascii="Helvetica" w:eastAsia="Times New Roman" w:hAnsi="Helvetica" w:cs="Helvetica"/>
                            <w:color w:val="202020"/>
                            <w:sz w:val="21"/>
                            <w:szCs w:val="21"/>
                          </w:rPr>
                          <w:t>for</w:t>
                        </w:r>
                        <w:proofErr w:type="gramEnd"/>
                        <w:r w:rsidRPr="006445B0">
                          <w:rPr>
                            <w:rFonts w:ascii="Helvetica" w:eastAsia="Times New Roman" w:hAnsi="Helvetica" w:cs="Helvetica"/>
                            <w:color w:val="202020"/>
                            <w:sz w:val="21"/>
                            <w:szCs w:val="21"/>
                          </w:rPr>
                          <w:t xml:space="preserve"> all other households the EA amount will equal the difference between their regular monthly SNAP benefit and the maximum benefit for their households’ size.</w:t>
                        </w:r>
                      </w:p>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1"/>
                            <w:szCs w:val="21"/>
                          </w:rPr>
                          <w:t>For more detailed information please see the April 13 update to the SNAP section of our </w:t>
                        </w:r>
                        <w:hyperlink r:id="rId25" w:tgtFrame="_blank" w:history="1">
                          <w:r w:rsidRPr="006445B0">
                            <w:rPr>
                              <w:rFonts w:ascii="Helvetica" w:eastAsia="Times New Roman" w:hAnsi="Helvetica" w:cs="Helvetica"/>
                              <w:color w:val="007C89"/>
                              <w:sz w:val="21"/>
                              <w:szCs w:val="21"/>
                              <w:u w:val="single"/>
                            </w:rPr>
                            <w:t>COVID-19 page</w:t>
                          </w:r>
                        </w:hyperlink>
                        <w:r w:rsidRPr="006445B0">
                          <w:rPr>
                            <w:rFonts w:ascii="Helvetica" w:eastAsia="Times New Roman" w:hAnsi="Helvetica" w:cs="Helvetica"/>
                            <w:color w:val="202020"/>
                            <w:sz w:val="21"/>
                            <w:szCs w:val="21"/>
                          </w:rPr>
                          <w:t>.</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0" w:type="auto"/>
                    <w:jc w:val="center"/>
                    <w:tblCellSpacing w:w="0" w:type="dxa"/>
                    <w:shd w:val="clear" w:color="auto" w:fill="DBB126"/>
                    <w:tblCellMar>
                      <w:left w:w="0" w:type="dxa"/>
                      <w:right w:w="0" w:type="dxa"/>
                    </w:tblCellMar>
                    <w:tblLook w:val="04A0" w:firstRow="1" w:lastRow="0" w:firstColumn="1" w:lastColumn="0" w:noHBand="0" w:noVBand="1"/>
                  </w:tblPr>
                  <w:tblGrid>
                    <w:gridCol w:w="7810"/>
                  </w:tblGrid>
                  <w:tr w:rsidR="006445B0" w:rsidRPr="006445B0">
                    <w:trPr>
                      <w:tblCellSpacing w:w="0" w:type="dxa"/>
                      <w:jc w:val="center"/>
                    </w:trPr>
                    <w:tc>
                      <w:tcPr>
                        <w:tcW w:w="0" w:type="auto"/>
                        <w:shd w:val="clear" w:color="auto" w:fill="DBB126"/>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26" w:tgtFrame="_blank" w:tooltip="Click for access Updates on changes to government assistance" w:history="1">
                          <w:r w:rsidRPr="006445B0">
                            <w:rPr>
                              <w:rFonts w:ascii="Arial" w:eastAsia="Times New Roman" w:hAnsi="Arial" w:cs="Arial"/>
                              <w:b/>
                              <w:bCs/>
                              <w:color w:val="FFFFFF"/>
                              <w:sz w:val="24"/>
                              <w:szCs w:val="24"/>
                            </w:rPr>
                            <w:t>Click for access Updates on changes to government assistance</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270" w:type="dxa"/>
                          <w:bottom w:w="135" w:type="dxa"/>
                          <w:right w:w="270" w:type="dxa"/>
                        </w:tcMar>
                        <w:vAlign w:val="center"/>
                        <w:hideMark/>
                      </w:tcPr>
                      <w:tbl>
                        <w:tblPr>
                          <w:tblW w:w="5000" w:type="pct"/>
                          <w:shd w:val="clear" w:color="auto" w:fill="3B9138"/>
                          <w:tblCellMar>
                            <w:top w:w="15" w:type="dxa"/>
                            <w:left w:w="15" w:type="dxa"/>
                            <w:bottom w:w="15" w:type="dxa"/>
                            <w:right w:w="15" w:type="dxa"/>
                          </w:tblCellMar>
                          <w:tblLook w:val="04A0" w:firstRow="1" w:lastRow="0" w:firstColumn="1" w:lastColumn="0" w:noHBand="0" w:noVBand="1"/>
                        </w:tblPr>
                        <w:tblGrid>
                          <w:gridCol w:w="8820"/>
                        </w:tblGrid>
                        <w:tr w:rsidR="006445B0" w:rsidRPr="006445B0">
                          <w:tc>
                            <w:tcPr>
                              <w:tcW w:w="0" w:type="auto"/>
                              <w:shd w:val="clear" w:color="auto" w:fill="3B9138"/>
                              <w:tcMar>
                                <w:top w:w="270" w:type="dxa"/>
                                <w:left w:w="270" w:type="dxa"/>
                                <w:bottom w:w="270" w:type="dxa"/>
                                <w:right w:w="270" w:type="dxa"/>
                              </w:tcMar>
                              <w:hideMark/>
                            </w:tcPr>
                            <w:p w:rsidR="006445B0" w:rsidRPr="006445B0" w:rsidRDefault="006445B0" w:rsidP="006445B0">
                              <w:pPr>
                                <w:spacing w:after="0" w:line="315" w:lineRule="atLeast"/>
                                <w:jc w:val="center"/>
                                <w:rPr>
                                  <w:rFonts w:ascii="Helvetica" w:eastAsia="Times New Roman" w:hAnsi="Helvetica" w:cs="Helvetica"/>
                                  <w:color w:val="F2F2F2"/>
                                  <w:sz w:val="21"/>
                                  <w:szCs w:val="21"/>
                                </w:rPr>
                              </w:pPr>
                              <w:r w:rsidRPr="006445B0">
                                <w:rPr>
                                  <w:rFonts w:ascii="Helvetica" w:eastAsia="Times New Roman" w:hAnsi="Helvetica" w:cs="Helvetica"/>
                                  <w:b/>
                                  <w:bCs/>
                                  <w:color w:val="F2F2F2"/>
                                  <w:sz w:val="38"/>
                                  <w:szCs w:val="38"/>
                                </w:rPr>
                                <w:t>Nutrition Education</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p w:rsidR="006445B0" w:rsidRPr="006445B0" w:rsidRDefault="006445B0" w:rsidP="006445B0">
                        <w:pPr>
                          <w:spacing w:after="0" w:line="240" w:lineRule="auto"/>
                          <w:jc w:val="center"/>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lastRenderedPageBreak/>
                          <w:drawing>
                            <wp:inline distT="0" distB="0" distL="0" distR="0" wp14:anchorId="14E781E2" wp14:editId="02408B1A">
                              <wp:extent cx="2571750" cy="981075"/>
                              <wp:effectExtent l="0" t="0" r="0" b="9525"/>
                              <wp:docPr id="31" name="Picture 31" descr="https://mcusercontent.com/b446ac0ce78ea01105e1d157d/images/54fb4372-4c99-448c-91f6-dc19f1d7d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b446ac0ce78ea01105e1d157d/images/54fb4372-4c99-448c-91f6-dc19f1d7d74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0" cy="981075"/>
                                      </a:xfrm>
                                      <a:prstGeom prst="rect">
                                        <a:avLst/>
                                      </a:prstGeom>
                                      <a:noFill/>
                                      <a:ln>
                                        <a:noFill/>
                                      </a:ln>
                                    </pic:spPr>
                                  </pic:pic>
                                </a:graphicData>
                              </a:graphic>
                            </wp:inline>
                          </w:drawing>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rsidTr="00677198">
              <w:trPr>
                <w:trHeight w:val="252"/>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60" w:lineRule="atLeast"/>
                          <w:jc w:val="center"/>
                          <w:rPr>
                            <w:rFonts w:ascii="Helvetica" w:eastAsia="Times New Roman" w:hAnsi="Helvetica" w:cs="Helvetica"/>
                            <w:color w:val="202020"/>
                            <w:sz w:val="24"/>
                            <w:szCs w:val="24"/>
                          </w:rPr>
                        </w:pPr>
                        <w:r w:rsidRPr="006445B0">
                          <w:rPr>
                            <w:rFonts w:ascii="Helvetica" w:eastAsia="Times New Roman" w:hAnsi="Helvetica" w:cs="Helvetica"/>
                            <w:b/>
                            <w:bCs/>
                            <w:color w:val="202020"/>
                            <w:sz w:val="24"/>
                            <w:szCs w:val="24"/>
                            <w:u w:val="single"/>
                          </w:rPr>
                          <w:t>Food Bank Farm Stand Program:</w:t>
                        </w:r>
                      </w:p>
                      <w:p w:rsidR="006445B0" w:rsidRPr="006445B0" w:rsidRDefault="006445B0" w:rsidP="006445B0">
                        <w:pPr>
                          <w:spacing w:after="0" w:line="360" w:lineRule="atLeast"/>
                          <w:jc w:val="center"/>
                          <w:rPr>
                            <w:rFonts w:ascii="Helvetica" w:eastAsia="Times New Roman" w:hAnsi="Helvetica" w:cs="Helvetica"/>
                            <w:color w:val="202020"/>
                            <w:sz w:val="24"/>
                            <w:szCs w:val="24"/>
                          </w:rPr>
                        </w:pPr>
                        <w:r w:rsidRPr="006445B0">
                          <w:rPr>
                            <w:rFonts w:ascii="Helvetica" w:eastAsia="Times New Roman" w:hAnsi="Helvetica" w:cs="Helvetica"/>
                            <w:b/>
                            <w:bCs/>
                            <w:color w:val="202020"/>
                            <w:sz w:val="24"/>
                            <w:szCs w:val="24"/>
                            <w:u w:val="single"/>
                          </w:rPr>
                          <w:t>Bringing Produce to Families with Preschool Aged Children</w:t>
                        </w:r>
                      </w:p>
                      <w:p w:rsidR="006445B0" w:rsidRPr="006445B0" w:rsidRDefault="006445B0" w:rsidP="006445B0">
                        <w:pPr>
                          <w:spacing w:after="0" w:line="360" w:lineRule="atLeast"/>
                          <w:rPr>
                            <w:rFonts w:ascii="Helvetica" w:eastAsia="Times New Roman" w:hAnsi="Helvetica" w:cs="Helvetica"/>
                            <w:color w:val="202020"/>
                            <w:sz w:val="24"/>
                            <w:szCs w:val="24"/>
                          </w:rPr>
                        </w:pPr>
                        <w:r w:rsidRPr="006445B0">
                          <w:rPr>
                            <w:rFonts w:ascii="Helvetica" w:eastAsia="Times New Roman" w:hAnsi="Helvetica" w:cs="Helvetica"/>
                            <w:color w:val="202020"/>
                            <w:sz w:val="24"/>
                            <w:szCs w:val="24"/>
                          </w:rPr>
                          <w:t> </w:t>
                        </w:r>
                        <w:r w:rsidRPr="006445B0">
                          <w:rPr>
                            <w:rFonts w:ascii="Helvetica" w:eastAsia="Times New Roman" w:hAnsi="Helvetica" w:cs="Helvetica"/>
                            <w:color w:val="202020"/>
                            <w:sz w:val="24"/>
                            <w:szCs w:val="24"/>
                          </w:rPr>
                          <w:br/>
                        </w:r>
                        <w:r w:rsidRPr="006445B0">
                          <w:rPr>
                            <w:rFonts w:ascii="Helvetica" w:eastAsia="Times New Roman" w:hAnsi="Helvetica" w:cs="Helvetica"/>
                            <w:noProof/>
                            <w:color w:val="202020"/>
                            <w:sz w:val="24"/>
                            <w:szCs w:val="24"/>
                          </w:rPr>
                          <w:drawing>
                            <wp:inline distT="0" distB="0" distL="0" distR="0" wp14:anchorId="106E6909" wp14:editId="3121AA2E">
                              <wp:extent cx="6172200" cy="4629150"/>
                              <wp:effectExtent l="0" t="0" r="0" b="0"/>
                              <wp:docPr id="32" name="Picture 32" descr="https://mcusercontent.com/b446ac0ce78ea01105e1d157d/images/8c4ea276-8b4f-44be-98c9-7f0b9fa45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b446ac0ce78ea01105e1d157d/images/8c4ea276-8b4f-44be-98c9-7f0b9fa451e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t xml:space="preserve">Studies show that offering a variety of fruits and vegetables and allowing children to help choose produce increases the likelihood that they will eat and like the foods. The Community Impact Department, in partnership with Just Say Yes to Fruits and Vegetables, is launching a new program called the Food Bank Farm Stand program. The goal of the Food Bank Farm </w:t>
                        </w:r>
                        <w:r w:rsidRPr="006445B0">
                          <w:rPr>
                            <w:rFonts w:ascii="Helvetica" w:eastAsia="Times New Roman" w:hAnsi="Helvetica" w:cs="Helvetica"/>
                            <w:color w:val="202020"/>
                            <w:sz w:val="21"/>
                            <w:szCs w:val="21"/>
                          </w:rPr>
                          <w:lastRenderedPageBreak/>
                          <w:t>Stand is to provide fresh fruits, vegetables, and other nutritious foods to families at low income childcare centers. Our plan is to set up a farm stand so that produce is available for parents to “shop” when they come to pick up their children. The JSY Nutritionist would also provide nutrition education, recipes, and cooking tips for the items that they receive to help families learn more about the different ways they can utilize their produce. This program is free to both childcare centers and families.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77198" w:rsidRDefault="006445B0" w:rsidP="006445B0">
                        <w:pPr>
                          <w:spacing w:after="0" w:line="300" w:lineRule="atLeast"/>
                          <w:jc w:val="center"/>
                          <w:rPr>
                            <w:rFonts w:ascii="Helvetica" w:eastAsia="Times New Roman" w:hAnsi="Helvetica" w:cs="Helvetica"/>
                            <w:color w:val="202020"/>
                            <w:sz w:val="24"/>
                            <w:szCs w:val="24"/>
                          </w:rPr>
                        </w:pPr>
                        <w:r w:rsidRPr="006445B0">
                          <w:rPr>
                            <w:rFonts w:ascii="Helvetica" w:eastAsia="Times New Roman" w:hAnsi="Helvetica" w:cs="Helvetica"/>
                            <w:color w:val="202020"/>
                            <w:sz w:val="24"/>
                            <w:szCs w:val="24"/>
                          </w:rPr>
                          <w:br/>
                        </w:r>
                      </w:p>
                      <w:p w:rsidR="006445B0" w:rsidRPr="006445B0" w:rsidRDefault="006445B0" w:rsidP="006445B0">
                        <w:pPr>
                          <w:spacing w:after="0" w:line="300" w:lineRule="atLeast"/>
                          <w:jc w:val="center"/>
                          <w:rPr>
                            <w:rFonts w:ascii="Helvetica" w:eastAsia="Times New Roman" w:hAnsi="Helvetica" w:cs="Helvetica"/>
                            <w:b/>
                            <w:color w:val="202020"/>
                            <w:sz w:val="24"/>
                            <w:szCs w:val="24"/>
                          </w:rPr>
                        </w:pPr>
                        <w:r w:rsidRPr="006445B0">
                          <w:rPr>
                            <w:rFonts w:ascii="Helvetica" w:eastAsia="Times New Roman" w:hAnsi="Helvetica" w:cs="Helvetica"/>
                            <w:b/>
                            <w:color w:val="202020"/>
                            <w:sz w:val="24"/>
                            <w:szCs w:val="24"/>
                          </w:rPr>
                          <w:t>If you are or know of a childcare center that would benefit from the Food Bank Farm Stand program please contact one of our JSY Nutrition Educators:</w:t>
                        </w:r>
                        <w:r w:rsidRPr="006445B0">
                          <w:rPr>
                            <w:rFonts w:ascii="Helvetica" w:eastAsia="Times New Roman" w:hAnsi="Helvetica" w:cs="Helvetica"/>
                            <w:b/>
                            <w:color w:val="202020"/>
                            <w:sz w:val="24"/>
                            <w:szCs w:val="24"/>
                          </w:rPr>
                          <w:br/>
                          <w:t> </w:t>
                        </w:r>
                      </w:p>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21"/>
                            <w:szCs w:val="21"/>
                          </w:rPr>
                          <w:t>Kristyn Bopp:</w:t>
                        </w:r>
                        <w:r w:rsidRPr="006445B0">
                          <w:rPr>
                            <w:rFonts w:ascii="Helvetica" w:eastAsia="Times New Roman" w:hAnsi="Helvetica" w:cs="Helvetica"/>
                            <w:color w:val="202020"/>
                            <w:sz w:val="21"/>
                            <w:szCs w:val="21"/>
                          </w:rPr>
                          <w:t> (518)-786-3691 x225</w:t>
                        </w:r>
                        <w:r w:rsidRPr="006445B0">
                          <w:rPr>
                            <w:rFonts w:ascii="Helvetica" w:eastAsia="Times New Roman" w:hAnsi="Helvetica" w:cs="Helvetica"/>
                            <w:color w:val="202020"/>
                            <w:sz w:val="21"/>
                            <w:szCs w:val="21"/>
                          </w:rPr>
                          <w:br/>
                        </w:r>
                        <w:hyperlink r:id="rId29" w:history="1">
                          <w:r w:rsidRPr="006445B0">
                            <w:rPr>
                              <w:rFonts w:ascii="Helvetica" w:eastAsia="Times New Roman" w:hAnsi="Helvetica" w:cs="Helvetica"/>
                              <w:color w:val="007C89"/>
                              <w:sz w:val="21"/>
                              <w:szCs w:val="21"/>
                              <w:u w:val="single"/>
                            </w:rPr>
                            <w:t>KristynB@regionalfoodbank.net</w:t>
                          </w:r>
                        </w:hyperlink>
                        <w:r w:rsidRPr="006445B0">
                          <w:rPr>
                            <w:rFonts w:ascii="Helvetica" w:eastAsia="Times New Roman" w:hAnsi="Helvetica" w:cs="Helvetica"/>
                            <w:color w:val="202020"/>
                            <w:sz w:val="21"/>
                            <w:szCs w:val="21"/>
                          </w:rPr>
                          <w:t> </w:t>
                        </w:r>
                        <w:r w:rsidRPr="006445B0">
                          <w:rPr>
                            <w:rFonts w:ascii="Helvetica" w:eastAsia="Times New Roman" w:hAnsi="Helvetica" w:cs="Helvetica"/>
                            <w:color w:val="202020"/>
                            <w:sz w:val="21"/>
                            <w:szCs w:val="21"/>
                          </w:rPr>
                          <w:br/>
                        </w:r>
                        <w:r w:rsidRPr="006445B0">
                          <w:rPr>
                            <w:rFonts w:ascii="Helvetica" w:eastAsia="Times New Roman" w:hAnsi="Helvetica" w:cs="Helvetica"/>
                            <w:color w:val="202020"/>
                            <w:sz w:val="21"/>
                            <w:szCs w:val="21"/>
                          </w:rPr>
                          <w:br/>
                        </w:r>
                        <w:r w:rsidRPr="006445B0">
                          <w:rPr>
                            <w:rFonts w:ascii="Helvetica" w:eastAsia="Times New Roman" w:hAnsi="Helvetica" w:cs="Helvetica"/>
                            <w:b/>
                            <w:bCs/>
                            <w:color w:val="202020"/>
                            <w:sz w:val="21"/>
                            <w:szCs w:val="21"/>
                          </w:rPr>
                          <w:t xml:space="preserve">Monica </w:t>
                        </w:r>
                        <w:proofErr w:type="spellStart"/>
                        <w:r w:rsidRPr="006445B0">
                          <w:rPr>
                            <w:rFonts w:ascii="Helvetica" w:eastAsia="Times New Roman" w:hAnsi="Helvetica" w:cs="Helvetica"/>
                            <w:b/>
                            <w:bCs/>
                            <w:color w:val="202020"/>
                            <w:sz w:val="21"/>
                            <w:szCs w:val="21"/>
                          </w:rPr>
                          <w:t>Cieslak</w:t>
                        </w:r>
                        <w:proofErr w:type="spellEnd"/>
                        <w:r w:rsidRPr="006445B0">
                          <w:rPr>
                            <w:rFonts w:ascii="Helvetica" w:eastAsia="Times New Roman" w:hAnsi="Helvetica" w:cs="Helvetica"/>
                            <w:b/>
                            <w:bCs/>
                            <w:color w:val="202020"/>
                            <w:sz w:val="21"/>
                            <w:szCs w:val="21"/>
                          </w:rPr>
                          <w:t>-Morgan:</w:t>
                        </w:r>
                        <w:r w:rsidRPr="006445B0">
                          <w:rPr>
                            <w:rFonts w:ascii="Helvetica" w:eastAsia="Times New Roman" w:hAnsi="Helvetica" w:cs="Helvetica"/>
                            <w:color w:val="202020"/>
                            <w:sz w:val="21"/>
                            <w:szCs w:val="21"/>
                          </w:rPr>
                          <w:t> 845-534-5344 x109</w:t>
                        </w:r>
                        <w:r w:rsidRPr="006445B0">
                          <w:rPr>
                            <w:rFonts w:ascii="Helvetica" w:eastAsia="Times New Roman" w:hAnsi="Helvetica" w:cs="Helvetica"/>
                            <w:color w:val="202020"/>
                            <w:sz w:val="21"/>
                            <w:szCs w:val="21"/>
                          </w:rPr>
                          <w:br/>
                        </w:r>
                        <w:hyperlink r:id="rId30" w:tgtFrame="_blank" w:history="1">
                          <w:r w:rsidRPr="006445B0">
                            <w:rPr>
                              <w:rFonts w:ascii="Helvetica" w:eastAsia="Times New Roman" w:hAnsi="Helvetica" w:cs="Helvetica"/>
                              <w:color w:val="007C89"/>
                              <w:sz w:val="21"/>
                              <w:szCs w:val="21"/>
                              <w:u w:val="single"/>
                            </w:rPr>
                            <w:t>MMorgan@foodbankofhudsonvalley.org</w:t>
                          </w:r>
                        </w:hyperlink>
                      </w:p>
                    </w:tc>
                  </w:tr>
                </w:tbl>
                <w:p w:rsidR="006445B0" w:rsidRPr="006445B0" w:rsidRDefault="006445B0" w:rsidP="006445B0">
                  <w:pPr>
                    <w:spacing w:after="0" w:line="240" w:lineRule="auto"/>
                    <w:rPr>
                      <w:rFonts w:ascii="Times New Roman" w:eastAsia="Times New Roman" w:hAnsi="Times New Roman" w:cs="Times New Roman"/>
                      <w:vanish/>
                      <w:sz w:val="24"/>
                      <w:szCs w:val="24"/>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noProof/>
                            <w:color w:val="202020"/>
                            <w:sz w:val="24"/>
                            <w:szCs w:val="24"/>
                          </w:rPr>
                          <w:drawing>
                            <wp:inline distT="0" distB="0" distL="0" distR="0" wp14:anchorId="76C03F01" wp14:editId="48C6FD83">
                              <wp:extent cx="3209925" cy="3209925"/>
                              <wp:effectExtent l="0" t="0" r="9525" b="9525"/>
                              <wp:docPr id="33" name="Picture 33" descr="https://mcusercontent.com/b446ac0ce78ea01105e1d157d/images/a5ceb432-e715-49f6-9025-981d55ec0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b446ac0ce78ea01105e1d157d/images/a5ceb432-e715-49f6-9025-981d55ec0a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6445B0" w:rsidRPr="006445B0">
                    <w:tc>
                      <w:tcPr>
                        <w:tcW w:w="0" w:type="auto"/>
                        <w:vAlign w:val="center"/>
                        <w:hideMark/>
                      </w:tcPr>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30"/>
                            <w:szCs w:val="30"/>
                          </w:rPr>
                          <w:t>JUST IN TIME DELIVERY PROGRAM</w:t>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4"/>
                            <w:szCs w:val="24"/>
                          </w:rPr>
                          <w:br/>
                        </w:r>
                        <w:r w:rsidRPr="006445B0">
                          <w:rPr>
                            <w:rFonts w:ascii="Helvetica" w:eastAsia="Times New Roman" w:hAnsi="Helvetica" w:cs="Helvetica"/>
                            <w:color w:val="202020"/>
                            <w:sz w:val="21"/>
                            <w:szCs w:val="21"/>
                          </w:rPr>
                          <w:lastRenderedPageBreak/>
                          <w:t>Due to feedback from our members that the amount of fresh, perishable product that can be provided to clients is oftentimes limited due to onsite storage or transportation capacity, we have developed our “Just in Time Delivery Program.”</w:t>
                        </w:r>
                        <w:r w:rsidRPr="006445B0">
                          <w:rPr>
                            <w:rFonts w:ascii="Helvetica" w:eastAsia="Times New Roman" w:hAnsi="Helvetica" w:cs="Helvetica"/>
                            <w:color w:val="202020"/>
                            <w:sz w:val="21"/>
                            <w:szCs w:val="21"/>
                          </w:rPr>
                          <w:br/>
                        </w:r>
                        <w:r w:rsidRPr="006445B0">
                          <w:rPr>
                            <w:rFonts w:ascii="Helvetica" w:eastAsia="Times New Roman" w:hAnsi="Helvetica" w:cs="Helvetica"/>
                            <w:color w:val="202020"/>
                            <w:sz w:val="21"/>
                            <w:szCs w:val="21"/>
                          </w:rPr>
                          <w:br/>
                        </w:r>
                        <w:r w:rsidRPr="006445B0">
                          <w:rPr>
                            <w:rFonts w:ascii="Helvetica" w:eastAsia="Times New Roman" w:hAnsi="Helvetica" w:cs="Helvetica"/>
                            <w:b/>
                            <w:bCs/>
                            <w:color w:val="202020"/>
                            <w:sz w:val="21"/>
                            <w:szCs w:val="21"/>
                          </w:rPr>
                          <w:t>This program aims to overcome these obstacles by providing delivery of fresh, nutritious foods such as produce, dairy, and other items immediately before you open so that you may expand your ability to provide these high quality foods directly to the clients you serve!</w:t>
                        </w:r>
                        <w:r w:rsidRPr="006445B0">
                          <w:rPr>
                            <w:rFonts w:ascii="Helvetica" w:eastAsia="Times New Roman" w:hAnsi="Helvetica" w:cs="Helvetica"/>
                            <w:color w:val="202020"/>
                            <w:sz w:val="21"/>
                            <w:szCs w:val="21"/>
                          </w:rPr>
                          <w:br/>
                        </w:r>
                        <w:r w:rsidRPr="006445B0">
                          <w:rPr>
                            <w:rFonts w:ascii="Helvetica" w:eastAsia="Times New Roman" w:hAnsi="Helvetica" w:cs="Helvetica"/>
                            <w:color w:val="202020"/>
                            <w:sz w:val="21"/>
                            <w:szCs w:val="21"/>
                          </w:rPr>
                          <w:br/>
                        </w:r>
                        <w:r w:rsidRPr="006445B0">
                          <w:rPr>
                            <w:rFonts w:ascii="Helvetica" w:eastAsia="Times New Roman" w:hAnsi="Helvetica" w:cs="Helvetica"/>
                            <w:b/>
                            <w:bCs/>
                            <w:color w:val="202020"/>
                            <w:sz w:val="21"/>
                            <w:szCs w:val="21"/>
                          </w:rPr>
                          <w:t>Just in Time FAQ</w:t>
                        </w:r>
                        <w:r w:rsidRPr="006445B0">
                          <w:rPr>
                            <w:rFonts w:ascii="Helvetica" w:eastAsia="Times New Roman" w:hAnsi="Helvetica" w:cs="Helvetica"/>
                            <w:color w:val="202020"/>
                            <w:sz w:val="21"/>
                            <w:szCs w:val="21"/>
                          </w:rPr>
                          <w:br/>
                          <w:t>Q: Is there a fee to participate?</w:t>
                        </w:r>
                        <w:r w:rsidRPr="006445B0">
                          <w:rPr>
                            <w:rFonts w:ascii="Helvetica" w:eastAsia="Times New Roman" w:hAnsi="Helvetica" w:cs="Helvetica"/>
                            <w:color w:val="202020"/>
                            <w:sz w:val="21"/>
                            <w:szCs w:val="21"/>
                          </w:rPr>
                          <w:br/>
                          <w:t>A: No, delivery and drop off is free.</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t>Q: How often may I receive a Just in Time Delivery?</w:t>
                        </w:r>
                        <w:r w:rsidRPr="006445B0">
                          <w:rPr>
                            <w:rFonts w:ascii="Helvetica" w:eastAsia="Times New Roman" w:hAnsi="Helvetica" w:cs="Helvetica"/>
                            <w:color w:val="202020"/>
                            <w:sz w:val="21"/>
                            <w:szCs w:val="21"/>
                          </w:rPr>
                          <w:br/>
                          <w:t>A:  As of now, we are thinking once per week.  However, you may opt to receive deliveries once or twice a month as well.  We’ll work with you as we are still piloting this program.</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t>Q: What if I don’t have refrigeration capacity?</w:t>
                        </w:r>
                        <w:r w:rsidRPr="006445B0">
                          <w:rPr>
                            <w:rFonts w:ascii="Helvetica" w:eastAsia="Times New Roman" w:hAnsi="Helvetica" w:cs="Helvetica"/>
                            <w:color w:val="202020"/>
                            <w:sz w:val="21"/>
                            <w:szCs w:val="21"/>
                          </w:rPr>
                          <w:br/>
                          <w:t>A:  This program is designed to overcome this operational obstacle by providing delivery immediately before opening.  If you need freezer blankets, we can purchase them for you. </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t>If this sounds like a fit for your agency, or you would like a little more information please follow the link below to complete the survey. Please know that we are in the development stages of this program and are not planning on fully starting until September when our new truck is available. It may take some time for you to hear from us, but we will be in touch!</w:t>
                        </w:r>
                        <w:r w:rsidRPr="006445B0">
                          <w:rPr>
                            <w:rFonts w:ascii="Helvetica" w:eastAsia="Times New Roman" w:hAnsi="Helvetica" w:cs="Helvetica"/>
                            <w:color w:val="202020"/>
                            <w:sz w:val="24"/>
                            <w:szCs w:val="24"/>
                          </w:rPr>
                          <w:br/>
                          <w:t>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rsidTr="006445B0">
              <w:trPr>
                <w:trHeight w:val="720"/>
              </w:trPr>
              <w:tc>
                <w:tcPr>
                  <w:tcW w:w="0" w:type="auto"/>
                  <w:tcMar>
                    <w:top w:w="0" w:type="dxa"/>
                    <w:left w:w="270" w:type="dxa"/>
                    <w:bottom w:w="270" w:type="dxa"/>
                    <w:right w:w="270" w:type="dxa"/>
                  </w:tcMar>
                  <w:hideMark/>
                </w:tcPr>
                <w:tbl>
                  <w:tblPr>
                    <w:tblW w:w="0" w:type="auto"/>
                    <w:jc w:val="center"/>
                    <w:tblCellSpacing w:w="0" w:type="dxa"/>
                    <w:shd w:val="clear" w:color="auto" w:fill="50964E"/>
                    <w:tblCellMar>
                      <w:left w:w="0" w:type="dxa"/>
                      <w:right w:w="0" w:type="dxa"/>
                    </w:tblCellMar>
                    <w:tblLook w:val="04A0" w:firstRow="1" w:lastRow="0" w:firstColumn="1" w:lastColumn="0" w:noHBand="0" w:noVBand="1"/>
                  </w:tblPr>
                  <w:tblGrid>
                    <w:gridCol w:w="3742"/>
                  </w:tblGrid>
                  <w:tr w:rsidR="006445B0" w:rsidRPr="006445B0">
                    <w:trPr>
                      <w:tblCellSpacing w:w="0" w:type="dxa"/>
                      <w:jc w:val="center"/>
                    </w:trPr>
                    <w:tc>
                      <w:tcPr>
                        <w:tcW w:w="0" w:type="auto"/>
                        <w:shd w:val="clear" w:color="auto" w:fill="50964E"/>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Arial" w:eastAsia="Times New Roman" w:hAnsi="Arial" w:cs="Arial"/>
                            <w:sz w:val="24"/>
                            <w:szCs w:val="24"/>
                          </w:rPr>
                        </w:pPr>
                        <w:hyperlink r:id="rId32" w:tgtFrame="_blank" w:tooltip="Just in Time Interest Survey " w:history="1">
                          <w:r w:rsidRPr="006445B0">
                            <w:rPr>
                              <w:rFonts w:ascii="Arial" w:eastAsia="Times New Roman" w:hAnsi="Arial" w:cs="Arial"/>
                              <w:b/>
                              <w:bCs/>
                              <w:color w:val="FFFFFF"/>
                              <w:sz w:val="24"/>
                              <w:szCs w:val="24"/>
                            </w:rPr>
                            <w:t>Just in Time Interest Survey</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Style w:val="PlainTable4"/>
              <w:tblW w:w="5000" w:type="pct"/>
              <w:tblLook w:val="0680" w:firstRow="0" w:lastRow="0" w:firstColumn="1" w:lastColumn="0" w:noHBand="1" w:noVBand="1"/>
            </w:tblPr>
            <w:tblGrid>
              <w:gridCol w:w="9360"/>
            </w:tblGrid>
            <w:tr w:rsidR="006445B0" w:rsidRPr="006445B0" w:rsidTr="006445B0">
              <w:tc>
                <w:tcPr>
                  <w:cnfStyle w:val="001000000000" w:firstRow="0" w:lastRow="0" w:firstColumn="1" w:lastColumn="0" w:oddVBand="0" w:evenVBand="0" w:oddHBand="0" w:evenHBand="0" w:firstRowFirstColumn="0" w:firstRowLastColumn="0" w:lastRowFirstColumn="0" w:lastRowLastColumn="0"/>
                  <w:tcW w:w="0" w:type="auto"/>
                  <w:hideMark/>
                </w:tcPr>
                <w:p w:rsidR="006445B0" w:rsidRPr="006445B0" w:rsidRDefault="006445B0" w:rsidP="006445B0">
                  <w:pP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rsidTr="00A81E46">
              <w:trPr>
                <w:trHeight w:val="4635"/>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6445B0" w:rsidRPr="006445B0">
                    <w:tc>
                      <w:tcPr>
                        <w:tcW w:w="0" w:type="auto"/>
                        <w:tcMar>
                          <w:top w:w="0" w:type="dxa"/>
                          <w:left w:w="135" w:type="dxa"/>
                          <w:bottom w:w="0" w:type="dxa"/>
                          <w:right w:w="135" w:type="dxa"/>
                        </w:tcMar>
                        <w:hideMark/>
                      </w:tcPr>
                      <w:p w:rsidR="00677198" w:rsidRPr="006445B0" w:rsidRDefault="00677198" w:rsidP="00A81E46">
                        <w:pPr>
                          <w:spacing w:before="150" w:after="150" w:line="300" w:lineRule="atLeast"/>
                          <w:ind w:firstLine="270"/>
                          <w:rPr>
                            <w:rFonts w:ascii="Helvetica" w:eastAsia="Times New Roman" w:hAnsi="Helvetica" w:cs="Helvetica"/>
                            <w:color w:val="202020"/>
                            <w:sz w:val="24"/>
                            <w:szCs w:val="24"/>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20"/>
                        </w:tblGrid>
                        <w:tr w:rsidR="00677198" w:rsidRPr="006445B0" w:rsidTr="000B7C2B">
                          <w:tc>
                            <w:tcPr>
                              <w:tcW w:w="0" w:type="auto"/>
                              <w:tcMar>
                                <w:top w:w="0" w:type="dxa"/>
                                <w:left w:w="270" w:type="dxa"/>
                                <w:bottom w:w="135" w:type="dxa"/>
                                <w:right w:w="270" w:type="dxa"/>
                              </w:tcMar>
                              <w:hideMark/>
                            </w:tcPr>
                            <w:p w:rsidR="00677198" w:rsidRDefault="00A81E46" w:rsidP="00A81E46">
                              <w:pPr>
                                <w:spacing w:after="0" w:line="300" w:lineRule="atLeast"/>
                                <w:ind w:firstLine="270"/>
                                <w:rPr>
                                  <w:rFonts w:ascii="Helvetica" w:eastAsia="Times New Roman" w:hAnsi="Helvetica" w:cs="Helvetica"/>
                                  <w:b/>
                                  <w:bCs/>
                                  <w:color w:val="202020"/>
                                  <w:sz w:val="21"/>
                                  <w:szCs w:val="21"/>
                                </w:rPr>
                              </w:pPr>
                              <w:r w:rsidRPr="006445B0">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2933700</wp:posOffset>
                                    </wp:positionH>
                                    <wp:positionV relativeFrom="paragraph">
                                      <wp:posOffset>0</wp:posOffset>
                                    </wp:positionV>
                                    <wp:extent cx="2486025" cy="2486025"/>
                                    <wp:effectExtent l="0" t="0" r="9525" b="9525"/>
                                    <wp:wrapSquare wrapText="bothSides"/>
                                    <wp:docPr id="34" name="Picture 34" descr="https://mcusercontent.com/b446ac0ce78ea01105e1d157d/images/0491d8e7-0f2e-4544-9dc5-1dc1facd7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b446ac0ce78ea01105e1d157d/images/0491d8e7-0f2e-4544-9dc5-1dc1facd7b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198" w:rsidRPr="00A81E46" w:rsidRDefault="00A81E46" w:rsidP="00A81E46">
                              <w:pPr>
                                <w:spacing w:after="0" w:line="300" w:lineRule="atLeast"/>
                                <w:rPr>
                                  <w:rFonts w:ascii="Helvetica" w:eastAsia="Times New Roman" w:hAnsi="Helvetica" w:cs="Helvetica"/>
                                  <w:b/>
                                  <w:bCs/>
                                  <w:color w:val="202020"/>
                                  <w:sz w:val="72"/>
                                  <w:szCs w:val="72"/>
                                </w:rPr>
                              </w:pPr>
                              <w:r w:rsidRPr="00A81E46">
                                <w:rPr>
                                  <w:rFonts w:ascii="Helvetica" w:eastAsia="Times New Roman" w:hAnsi="Helvetica" w:cs="Helvetica"/>
                                  <w:b/>
                                  <w:bCs/>
                                  <w:color w:val="202020"/>
                                  <w:sz w:val="72"/>
                                  <w:szCs w:val="72"/>
                                </w:rPr>
                                <w:t>Pickled Radishes</w:t>
                              </w:r>
                            </w:p>
                            <w:p w:rsidR="00677198" w:rsidRDefault="00677198" w:rsidP="00A81E46">
                              <w:pPr>
                                <w:spacing w:after="0" w:line="300" w:lineRule="atLeast"/>
                                <w:ind w:firstLine="270"/>
                                <w:rPr>
                                  <w:rFonts w:ascii="Helvetica" w:eastAsia="Times New Roman" w:hAnsi="Helvetica" w:cs="Helvetica"/>
                                  <w:b/>
                                  <w:bCs/>
                                  <w:color w:val="202020"/>
                                  <w:sz w:val="21"/>
                                  <w:szCs w:val="21"/>
                                </w:rPr>
                              </w:pPr>
                            </w:p>
                            <w:p w:rsidR="00677198" w:rsidRPr="006445B0" w:rsidRDefault="00677198" w:rsidP="00A81E46">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21"/>
                                  <w:szCs w:val="21"/>
                                </w:rPr>
                                <w:t>Ingredients:</w:t>
                              </w:r>
                              <w:r w:rsidRPr="006445B0">
                                <w:rPr>
                                  <w:rFonts w:ascii="Helvetica" w:eastAsia="Times New Roman" w:hAnsi="Helvetica" w:cs="Helvetica"/>
                                  <w:color w:val="202020"/>
                                  <w:sz w:val="21"/>
                                  <w:szCs w:val="21"/>
                                </w:rPr>
                                <w:br/>
                                <w:t>2 cups sliced radishes</w:t>
                              </w:r>
                              <w:r w:rsidRPr="006445B0">
                                <w:rPr>
                                  <w:rFonts w:ascii="Helvetica" w:eastAsia="Times New Roman" w:hAnsi="Helvetica" w:cs="Helvetica"/>
                                  <w:color w:val="202020"/>
                                  <w:sz w:val="21"/>
                                  <w:szCs w:val="21"/>
                                </w:rPr>
                                <w:br/>
                                <w:t>1/2 teaspoon salt</w:t>
                              </w:r>
                              <w:r w:rsidRPr="006445B0">
                                <w:rPr>
                                  <w:rFonts w:ascii="Helvetica" w:eastAsia="Times New Roman" w:hAnsi="Helvetica" w:cs="Helvetica"/>
                                  <w:color w:val="202020"/>
                                  <w:sz w:val="21"/>
                                  <w:szCs w:val="21"/>
                                </w:rPr>
                                <w:br/>
                                <w:t>1 teaspoon honey or sugar</w:t>
                              </w:r>
                              <w:r w:rsidRPr="006445B0">
                                <w:rPr>
                                  <w:rFonts w:ascii="Helvetica" w:eastAsia="Times New Roman" w:hAnsi="Helvetica" w:cs="Helvetica"/>
                                  <w:color w:val="202020"/>
                                  <w:sz w:val="21"/>
                                  <w:szCs w:val="21"/>
                                </w:rPr>
                                <w:br/>
                              </w:r>
                              <w:r>
                                <w:rPr>
                                  <w:rFonts w:ascii="Helvetica" w:eastAsia="Times New Roman" w:hAnsi="Helvetica" w:cs="Helvetica"/>
                                  <w:color w:val="202020"/>
                                  <w:sz w:val="21"/>
                                  <w:szCs w:val="21"/>
                                </w:rPr>
                                <w:t>1 cup vinegar</w:t>
                              </w:r>
                            </w:p>
                          </w:tc>
                        </w:tr>
                      </w:tbl>
                      <w:p w:rsidR="00677198" w:rsidRPr="006445B0" w:rsidRDefault="00677198" w:rsidP="00A81E46">
                        <w:pPr>
                          <w:spacing w:after="0" w:line="240" w:lineRule="auto"/>
                          <w:ind w:firstLine="270"/>
                          <w:rPr>
                            <w:rFonts w:ascii="Times New Roman" w:eastAsia="Times New Roman" w:hAnsi="Times New Roman" w:cs="Times New Roman"/>
                            <w:vanish/>
                            <w:sz w:val="24"/>
                            <w:szCs w:val="24"/>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20"/>
                        </w:tblGrid>
                        <w:tr w:rsidR="00677198" w:rsidRPr="006445B0" w:rsidTr="000B7C2B">
                          <w:tc>
                            <w:tcPr>
                              <w:tcW w:w="0" w:type="auto"/>
                              <w:tcMar>
                                <w:top w:w="0" w:type="dxa"/>
                                <w:left w:w="270" w:type="dxa"/>
                                <w:bottom w:w="135" w:type="dxa"/>
                                <w:right w:w="270" w:type="dxa"/>
                              </w:tcMar>
                              <w:hideMark/>
                            </w:tcPr>
                            <w:p w:rsidR="00677198" w:rsidRPr="006445B0" w:rsidRDefault="00677198" w:rsidP="00A81E46">
                              <w:pPr>
                                <w:spacing w:after="0" w:line="300" w:lineRule="atLeast"/>
                                <w:rPr>
                                  <w:rFonts w:ascii="Helvetica" w:eastAsia="Times New Roman" w:hAnsi="Helvetica" w:cs="Helvetica"/>
                                  <w:color w:val="202020"/>
                                  <w:sz w:val="24"/>
                                  <w:szCs w:val="24"/>
                                </w:rPr>
                              </w:pPr>
                            </w:p>
                          </w:tc>
                        </w:tr>
                      </w:tbl>
                      <w:p w:rsidR="006445B0" w:rsidRPr="006445B0" w:rsidRDefault="006445B0" w:rsidP="00A81E46">
                        <w:pPr>
                          <w:spacing w:after="0" w:line="240" w:lineRule="auto"/>
                          <w:ind w:firstLine="270"/>
                          <w:rPr>
                            <w:rFonts w:ascii="Times New Roman" w:eastAsia="Times New Roman" w:hAnsi="Times New Roman" w:cs="Times New Roman"/>
                            <w:sz w:val="24"/>
                            <w:szCs w:val="24"/>
                          </w:rPr>
                        </w:pPr>
                      </w:p>
                    </w:tc>
                  </w:tr>
                </w:tbl>
                <w:p w:rsidR="00677198" w:rsidRPr="00677198" w:rsidRDefault="00677198" w:rsidP="00A81E46">
                  <w:pPr>
                    <w:ind w:firstLine="270"/>
                    <w:rPr>
                      <w:rFonts w:ascii="Times New Roman" w:eastAsia="Times New Roman" w:hAnsi="Times New Roman" w:cs="Times New Roman"/>
                      <w:sz w:val="24"/>
                      <w:szCs w:val="24"/>
                    </w:rPr>
                  </w:pPr>
                </w:p>
              </w:tc>
              <w:tc>
                <w:tcPr>
                  <w:gridSpan w:val="0"/>
                </w:tcPr>
                <w:p w:rsidR="006445B0" w:rsidRPr="006445B0" w:rsidRDefault="00677198">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tc>
            </w:tr>
          </w:tbl>
          <w:p w:rsidR="006445B0" w:rsidRPr="006445B0" w:rsidRDefault="006445B0" w:rsidP="00A81E46">
            <w:pPr>
              <w:spacing w:after="0" w:line="240" w:lineRule="auto"/>
              <w:ind w:firstLine="270"/>
              <w:rPr>
                <w:rFonts w:ascii="Times New Roman" w:eastAsia="Times New Roman" w:hAnsi="Times New Roman" w:cs="Times New Roman"/>
                <w:vanish/>
                <w:color w:val="000000"/>
                <w:sz w:val="27"/>
                <w:szCs w:val="27"/>
              </w:rPr>
            </w:pPr>
          </w:p>
          <w:tbl>
            <w:tblPr>
              <w:tblW w:w="18705" w:type="dxa"/>
              <w:tblCellMar>
                <w:left w:w="0" w:type="dxa"/>
                <w:right w:w="0" w:type="dxa"/>
              </w:tblCellMar>
              <w:tblLook w:val="04A0" w:firstRow="1" w:lastRow="0" w:firstColumn="1" w:lastColumn="0" w:noHBand="0" w:noVBand="1"/>
            </w:tblPr>
            <w:tblGrid>
              <w:gridCol w:w="18705"/>
            </w:tblGrid>
            <w:tr w:rsidR="00677198" w:rsidRPr="006445B0" w:rsidTr="00677198">
              <w:trPr>
                <w:hidden/>
              </w:trPr>
              <w:tc>
                <w:tcPr>
                  <w:tcW w:w="0" w:type="auto"/>
                  <w:tcMar>
                    <w:top w:w="135" w:type="dxa"/>
                    <w:left w:w="0" w:type="dxa"/>
                    <w:bottom w:w="0" w:type="dxa"/>
                    <w:right w:w="0" w:type="dxa"/>
                  </w:tcMar>
                  <w:hideMark/>
                </w:tcPr>
                <w:p w:rsidR="00677198" w:rsidRPr="006445B0" w:rsidRDefault="00677198" w:rsidP="00A81E46">
                  <w:pPr>
                    <w:spacing w:after="0" w:line="240" w:lineRule="auto"/>
                    <w:ind w:firstLine="270"/>
                    <w:rPr>
                      <w:rFonts w:ascii="Times New Roman" w:eastAsia="Times New Roman" w:hAnsi="Times New Roman" w:cs="Times New Roman"/>
                      <w:vanish/>
                      <w:sz w:val="24"/>
                      <w:szCs w:val="24"/>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8705"/>
                  </w:tblGrid>
                  <w:tr w:rsidR="00677198" w:rsidRPr="006445B0">
                    <w:tc>
                      <w:tcPr>
                        <w:tcW w:w="0" w:type="auto"/>
                        <w:tcMar>
                          <w:top w:w="0" w:type="dxa"/>
                          <w:left w:w="270" w:type="dxa"/>
                          <w:bottom w:w="135" w:type="dxa"/>
                          <w:right w:w="270" w:type="dxa"/>
                        </w:tcMar>
                        <w:hideMark/>
                      </w:tcPr>
                      <w:p w:rsidR="00677198" w:rsidRDefault="00677198" w:rsidP="00A81E46">
                        <w:pPr>
                          <w:spacing w:after="0" w:line="300" w:lineRule="atLeast"/>
                          <w:ind w:firstLine="270"/>
                          <w:rPr>
                            <w:rFonts w:ascii="Helvetica" w:eastAsia="Times New Roman" w:hAnsi="Helvetica" w:cs="Helvetica"/>
                            <w:color w:val="202020"/>
                            <w:sz w:val="21"/>
                            <w:szCs w:val="21"/>
                          </w:rPr>
                        </w:pPr>
                        <w:r w:rsidRPr="006445B0">
                          <w:rPr>
                            <w:rFonts w:ascii="Helvetica" w:eastAsia="Times New Roman" w:hAnsi="Helvetica" w:cs="Helvetica"/>
                            <w:b/>
                            <w:bCs/>
                            <w:color w:val="202020"/>
                            <w:sz w:val="21"/>
                            <w:szCs w:val="21"/>
                          </w:rPr>
                          <w:t>Directions</w:t>
                        </w:r>
                        <w:proofErr w:type="gramStart"/>
                        <w:r w:rsidRPr="006445B0">
                          <w:rPr>
                            <w:rFonts w:ascii="Helvetica" w:eastAsia="Times New Roman" w:hAnsi="Helvetica" w:cs="Helvetica"/>
                            <w:b/>
                            <w:bCs/>
                            <w:color w:val="202020"/>
                            <w:sz w:val="21"/>
                            <w:szCs w:val="21"/>
                          </w:rPr>
                          <w:t>:</w:t>
                        </w:r>
                        <w:proofErr w:type="gramEnd"/>
                        <w:r w:rsidRPr="006445B0">
                          <w:rPr>
                            <w:rFonts w:ascii="Helvetica" w:eastAsia="Times New Roman" w:hAnsi="Helvetica" w:cs="Helvetica"/>
                            <w:color w:val="202020"/>
                            <w:sz w:val="21"/>
                            <w:szCs w:val="21"/>
                          </w:rPr>
                          <w:br/>
                          <w:t>1. Sprinkle sliced radishes with salt. Set aside.</w:t>
                        </w:r>
                        <w:r w:rsidRPr="006445B0">
                          <w:rPr>
                            <w:rFonts w:ascii="Helvetica" w:eastAsia="Times New Roman" w:hAnsi="Helvetica" w:cs="Helvetica"/>
                            <w:color w:val="202020"/>
                            <w:sz w:val="21"/>
                            <w:szCs w:val="21"/>
                          </w:rPr>
                          <w:br/>
                          <w:t>2. Make dressing: in a small bowl, combine honey and vinegar and mix well.</w:t>
                        </w:r>
                        <w:r w:rsidRPr="006445B0">
                          <w:rPr>
                            <w:rFonts w:ascii="Helvetica" w:eastAsia="Times New Roman" w:hAnsi="Helvetica" w:cs="Helvetica"/>
                            <w:color w:val="202020"/>
                            <w:sz w:val="21"/>
                            <w:szCs w:val="21"/>
                          </w:rPr>
                          <w:br/>
                          <w:t>3. Pour dressing over radishes.</w:t>
                        </w:r>
                        <w:r w:rsidRPr="006445B0">
                          <w:rPr>
                            <w:rFonts w:ascii="Helvetica" w:eastAsia="Times New Roman" w:hAnsi="Helvetica" w:cs="Helvetica"/>
                            <w:color w:val="202020"/>
                            <w:sz w:val="21"/>
                            <w:szCs w:val="21"/>
                          </w:rPr>
                          <w:br/>
                          <w:t>4. Cover and set aside at room temperature for 20-30 minutes.</w:t>
                        </w:r>
                        <w:r w:rsidRPr="006445B0">
                          <w:rPr>
                            <w:rFonts w:ascii="Helvetica" w:eastAsia="Times New Roman" w:hAnsi="Helvetica" w:cs="Helvetica"/>
                            <w:color w:val="202020"/>
                            <w:sz w:val="21"/>
                            <w:szCs w:val="21"/>
                          </w:rPr>
                          <w:br/>
                          <w:t>5. Drain liquid before serving.</w:t>
                        </w:r>
                        <w:r w:rsidRPr="006445B0">
                          <w:rPr>
                            <w:rFonts w:ascii="Helvetica" w:eastAsia="Times New Roman" w:hAnsi="Helvetica" w:cs="Helvetica"/>
                            <w:color w:val="202020"/>
                            <w:sz w:val="21"/>
                            <w:szCs w:val="21"/>
                          </w:rPr>
                          <w:br/>
                          <w:t>6. Enjoy or refrigerate and serve c</w:t>
                        </w:r>
                        <w:r>
                          <w:rPr>
                            <w:rFonts w:ascii="Helvetica" w:eastAsia="Times New Roman" w:hAnsi="Helvetica" w:cs="Helvetica"/>
                            <w:color w:val="202020"/>
                            <w:sz w:val="21"/>
                            <w:szCs w:val="21"/>
                          </w:rPr>
                          <w:t>old!</w:t>
                        </w:r>
                        <w:r>
                          <w:rPr>
                            <w:rFonts w:ascii="Helvetica" w:eastAsia="Times New Roman" w:hAnsi="Helvetica" w:cs="Helvetica"/>
                            <w:color w:val="202020"/>
                            <w:sz w:val="21"/>
                            <w:szCs w:val="21"/>
                          </w:rPr>
                          <w:br/>
                          <w:t>7. Refrigerate leftovers.</w:t>
                        </w:r>
                      </w:p>
                      <w:p w:rsidR="00677198" w:rsidRDefault="00677198" w:rsidP="00A81E46">
                        <w:pPr>
                          <w:spacing w:after="0" w:line="300" w:lineRule="atLeast"/>
                          <w:ind w:firstLine="270"/>
                          <w:rPr>
                            <w:rFonts w:ascii="Helvetica" w:eastAsia="Times New Roman" w:hAnsi="Helvetica" w:cs="Helvetica"/>
                            <w:color w:val="202020"/>
                            <w:sz w:val="21"/>
                            <w:szCs w:val="21"/>
                          </w:rPr>
                        </w:pPr>
                        <w:r w:rsidRPr="006445B0">
                          <w:rPr>
                            <w:rFonts w:ascii="Helvetica" w:eastAsia="Times New Roman" w:hAnsi="Helvetica" w:cs="Helvetica"/>
                            <w:color w:val="202020"/>
                            <w:sz w:val="21"/>
                            <w:szCs w:val="21"/>
                          </w:rPr>
                          <w:br/>
                        </w:r>
                        <w:hyperlink r:id="rId34" w:history="1">
                          <w:r w:rsidRPr="006445B0">
                            <w:rPr>
                              <w:rFonts w:ascii="Helvetica" w:eastAsia="Times New Roman" w:hAnsi="Helvetica" w:cs="Helvetica"/>
                              <w:color w:val="007C89"/>
                              <w:sz w:val="21"/>
                              <w:szCs w:val="21"/>
                              <w:u w:val="single"/>
                            </w:rPr>
                            <w:t>https://jsyfruitveggies.org/pickled-radishes/</w:t>
                          </w:r>
                        </w:hyperlink>
                      </w:p>
                      <w:p w:rsidR="00677198" w:rsidRDefault="00677198" w:rsidP="00A81E46">
                        <w:pPr>
                          <w:spacing w:after="0" w:line="300" w:lineRule="atLeast"/>
                          <w:ind w:firstLine="270"/>
                          <w:rPr>
                            <w:rFonts w:ascii="Helvetica" w:eastAsia="Times New Roman" w:hAnsi="Helvetica" w:cs="Helvetica"/>
                            <w:color w:val="202020"/>
                            <w:sz w:val="21"/>
                            <w:szCs w:val="21"/>
                          </w:rPr>
                        </w:pPr>
                      </w:p>
                      <w:p w:rsidR="00677198" w:rsidRPr="006445B0" w:rsidRDefault="00677198" w:rsidP="00A81E46">
                        <w:pPr>
                          <w:spacing w:after="0" w:line="300" w:lineRule="atLeast"/>
                          <w:ind w:firstLine="270"/>
                          <w:rPr>
                            <w:rFonts w:ascii="Helvetica" w:eastAsia="Times New Roman" w:hAnsi="Helvetica" w:cs="Helvetica"/>
                            <w:color w:val="202020"/>
                            <w:sz w:val="24"/>
                            <w:szCs w:val="24"/>
                          </w:rPr>
                        </w:pPr>
                      </w:p>
                    </w:tc>
                  </w:tr>
                </w:tbl>
                <w:p w:rsidR="00677198" w:rsidRPr="006445B0" w:rsidRDefault="00677198" w:rsidP="00A81E46">
                  <w:pPr>
                    <w:spacing w:after="0" w:line="240" w:lineRule="auto"/>
                    <w:ind w:firstLine="270"/>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Pr="006445B0" w:rsidRDefault="006445B0" w:rsidP="006445B0">
                        <w:pPr>
                          <w:spacing w:after="0" w:line="300" w:lineRule="atLeast"/>
                          <w:rPr>
                            <w:rFonts w:ascii="Helvetica" w:eastAsia="Times New Roman" w:hAnsi="Helvetica" w:cs="Helvetica"/>
                            <w:color w:val="202020"/>
                            <w:sz w:val="24"/>
                            <w:szCs w:val="24"/>
                          </w:rPr>
                        </w:pPr>
                        <w:r w:rsidRPr="006445B0">
                          <w:rPr>
                            <w:rFonts w:ascii="Helvetica" w:eastAsia="Times New Roman" w:hAnsi="Helvetica" w:cs="Helvetica"/>
                            <w:b/>
                            <w:bCs/>
                            <w:color w:val="202020"/>
                            <w:sz w:val="30"/>
                            <w:szCs w:val="30"/>
                          </w:rPr>
                          <w:t>Ready, Set, GROW!: Beginner's Guide to container gardening</w:t>
                        </w:r>
                        <w:r w:rsidRPr="006445B0">
                          <w:rPr>
                            <w:rFonts w:ascii="Helvetica" w:eastAsia="Times New Roman" w:hAnsi="Helvetica" w:cs="Helvetica"/>
                            <w:color w:val="202020"/>
                            <w:sz w:val="24"/>
                            <w:szCs w:val="24"/>
                          </w:rPr>
                          <w:br/>
                          <w:t> </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445B0" w:rsidRPr="006445B0">
                    <w:tc>
                      <w:tcPr>
                        <w:tcW w:w="0" w:type="auto"/>
                        <w:tcMar>
                          <w:top w:w="0" w:type="dxa"/>
                          <w:left w:w="135" w:type="dxa"/>
                          <w:bottom w:w="0" w:type="dxa"/>
                          <w:right w:w="0"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drawing>
                            <wp:inline distT="0" distB="0" distL="0" distR="0" wp14:anchorId="0EA5D590" wp14:editId="773A5015">
                              <wp:extent cx="2514600" cy="1400175"/>
                              <wp:effectExtent l="0" t="0" r="0" b="9525"/>
                              <wp:docPr id="35" name="Picture 35" descr="https://mcusercontent.com/b446ac0ce78ea01105e1d157d/images/ec9b9f9f-6cdf-4c2a-a6cd-a095c5d7d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b446ac0ce78ea01105e1d157d/images/ec9b9f9f-6cdf-4c2a-a6cd-a095c5d7d6b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445B0" w:rsidRPr="006445B0">
                    <w:tc>
                      <w:tcPr>
                        <w:tcW w:w="0" w:type="auto"/>
                        <w:tcMar>
                          <w:top w:w="0" w:type="dxa"/>
                          <w:left w:w="0" w:type="dxa"/>
                          <w:bottom w:w="0" w:type="dxa"/>
                          <w:right w:w="135"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drawing>
                            <wp:inline distT="0" distB="0" distL="0" distR="0" wp14:anchorId="0AFEC018" wp14:editId="1B9F2E73">
                              <wp:extent cx="2514600" cy="1390650"/>
                              <wp:effectExtent l="0" t="0" r="0" b="0"/>
                              <wp:docPr id="36" name="Picture 36" descr="https://mcusercontent.com/b446ac0ce78ea01105e1d157d/images/526f309e-1102-4a72-887c-d3c609ad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b446ac0ce78ea01105e1d157d/images/526f309e-1102-4a72-887c-d3c609ad0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r w:rsidR="006445B0" w:rsidRPr="006445B0">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445B0" w:rsidRPr="006445B0">
                    <w:tc>
                      <w:tcPr>
                        <w:tcW w:w="0" w:type="auto"/>
                        <w:tcMar>
                          <w:top w:w="0" w:type="dxa"/>
                          <w:left w:w="135" w:type="dxa"/>
                          <w:bottom w:w="0" w:type="dxa"/>
                          <w:right w:w="0"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lastRenderedPageBreak/>
                          <w:drawing>
                            <wp:inline distT="0" distB="0" distL="0" distR="0" wp14:anchorId="6A1C16D5" wp14:editId="60E81401">
                              <wp:extent cx="2514600" cy="2066925"/>
                              <wp:effectExtent l="0" t="0" r="0" b="9525"/>
                              <wp:docPr id="37" name="Picture 37" descr="https://mcusercontent.com/b446ac0ce78ea01105e1d157d/images/243c4398-7d19-4fb7-829f-3bb8b2cc7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cusercontent.com/b446ac0ce78ea01105e1d157d/images/243c4398-7d19-4fb7-829f-3bb8b2cc798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20669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445B0" w:rsidRPr="006445B0">
                    <w:tc>
                      <w:tcPr>
                        <w:tcW w:w="0" w:type="auto"/>
                        <w:tcMar>
                          <w:top w:w="0" w:type="dxa"/>
                          <w:left w:w="0" w:type="dxa"/>
                          <w:bottom w:w="0" w:type="dxa"/>
                          <w:right w:w="135" w:type="dxa"/>
                        </w:tcMar>
                        <w:hideMark/>
                      </w:tcPr>
                      <w:p w:rsidR="006445B0" w:rsidRPr="006445B0" w:rsidRDefault="006445B0" w:rsidP="006445B0">
                        <w:pPr>
                          <w:spacing w:after="0" w:line="240" w:lineRule="auto"/>
                          <w:rPr>
                            <w:rFonts w:ascii="Times New Roman" w:eastAsia="Times New Roman" w:hAnsi="Times New Roman" w:cs="Times New Roman"/>
                            <w:sz w:val="24"/>
                            <w:szCs w:val="24"/>
                          </w:rPr>
                        </w:pPr>
                        <w:r w:rsidRPr="006445B0">
                          <w:rPr>
                            <w:rFonts w:ascii="Times New Roman" w:eastAsia="Times New Roman" w:hAnsi="Times New Roman" w:cs="Times New Roman"/>
                            <w:noProof/>
                            <w:sz w:val="24"/>
                            <w:szCs w:val="24"/>
                          </w:rPr>
                          <w:drawing>
                            <wp:inline distT="0" distB="0" distL="0" distR="0" wp14:anchorId="52A4D979" wp14:editId="073ECFC1">
                              <wp:extent cx="2514600" cy="2066925"/>
                              <wp:effectExtent l="0" t="0" r="0" b="9525"/>
                              <wp:docPr id="38" name="Picture 38" descr="https://mcusercontent.com/b446ac0ce78ea01105e1d157d/images/b0e6c928-3708-45df-bc73-f11e2cb177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cusercontent.com/b446ac0ce78ea01105e1d157d/images/b0e6c928-3708-45df-bc73-f11e2cb177e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2066925"/>
                                      </a:xfrm>
                                      <a:prstGeom prst="rect">
                                        <a:avLst/>
                                      </a:prstGeom>
                                      <a:noFill/>
                                      <a:ln>
                                        <a:noFill/>
                                      </a:ln>
                                    </pic:spPr>
                                  </pic:pic>
                                </a:graphicData>
                              </a:graphic>
                            </wp:inline>
                          </w:drawing>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Default="006445B0" w:rsidP="00677198">
                        <w:pPr>
                          <w:spacing w:after="0" w:line="276" w:lineRule="auto"/>
                          <w:rPr>
                            <w:rFonts w:ascii="Helvetica" w:eastAsia="Times New Roman" w:hAnsi="Helvetica" w:cs="Helvetica"/>
                            <w:color w:val="202020"/>
                            <w:sz w:val="21"/>
                            <w:szCs w:val="21"/>
                          </w:rPr>
                        </w:pPr>
                        <w:r w:rsidRPr="006445B0">
                          <w:rPr>
                            <w:rFonts w:ascii="Helvetica" w:eastAsia="Times New Roman" w:hAnsi="Helvetica" w:cs="Helvetica"/>
                            <w:b/>
                            <w:bCs/>
                            <w:color w:val="202020"/>
                            <w:sz w:val="21"/>
                            <w:szCs w:val="21"/>
                          </w:rPr>
                          <w:t>Choosing Containers:</w:t>
                        </w:r>
                        <w:r w:rsidRPr="006445B0">
                          <w:rPr>
                            <w:rFonts w:ascii="Helvetica" w:eastAsia="Times New Roman" w:hAnsi="Helvetica" w:cs="Helvetica"/>
                            <w:color w:val="202020"/>
                            <w:sz w:val="21"/>
                            <w:szCs w:val="21"/>
                          </w:rPr>
                          <w:br/>
                          <w:t>· Dark colored pots retain heat and don’t work as well</w:t>
                        </w:r>
                        <w:r w:rsidRPr="006445B0">
                          <w:rPr>
                            <w:rFonts w:ascii="Helvetica" w:eastAsia="Times New Roman" w:hAnsi="Helvetica" w:cs="Helvetica"/>
                            <w:color w:val="202020"/>
                            <w:sz w:val="21"/>
                            <w:szCs w:val="21"/>
                          </w:rPr>
                          <w:br/>
                          <w:t>· Terra Cotta (clay) pots are porous and lose moisture quickly</w:t>
                        </w:r>
                        <w:r w:rsidRPr="006445B0">
                          <w:rPr>
                            <w:rFonts w:ascii="Helvetica" w:eastAsia="Times New Roman" w:hAnsi="Helvetica" w:cs="Helvetica"/>
                            <w:color w:val="202020"/>
                            <w:sz w:val="21"/>
                            <w:szCs w:val="21"/>
                          </w:rPr>
                          <w:br/>
                          <w:t>· If using wood:</w:t>
                        </w:r>
                        <w:r w:rsidRPr="006445B0">
                          <w:rPr>
                            <w:rFonts w:ascii="Helvetica" w:eastAsia="Times New Roman" w:hAnsi="Helvetica" w:cs="Helvetica"/>
                            <w:color w:val="202020"/>
                            <w:sz w:val="21"/>
                            <w:szCs w:val="21"/>
                          </w:rPr>
                          <w:br/>
                          <w:t>          · Choose untreated wood so that chemicals don’t leach into the soil</w:t>
                        </w:r>
                        <w:r w:rsidRPr="006445B0">
                          <w:rPr>
                            <w:rFonts w:ascii="Helvetica" w:eastAsia="Times New Roman" w:hAnsi="Helvetica" w:cs="Helvetica"/>
                            <w:color w:val="202020"/>
                            <w:sz w:val="21"/>
                            <w:szCs w:val="21"/>
                          </w:rPr>
                          <w:br/>
                          <w:t>          · Avoid containers that contained chemicals</w:t>
                        </w:r>
                        <w:r w:rsidRPr="006445B0">
                          <w:rPr>
                            <w:rFonts w:ascii="Helvetica" w:eastAsia="Times New Roman" w:hAnsi="Helvetica" w:cs="Helvetica"/>
                            <w:color w:val="202020"/>
                            <w:sz w:val="21"/>
                            <w:szCs w:val="21"/>
                          </w:rPr>
                          <w:br/>
                          <w:t>If choosing plastics:</w:t>
                        </w:r>
                        <w:r w:rsidRPr="006445B0">
                          <w:rPr>
                            <w:rFonts w:ascii="Helvetica" w:eastAsia="Times New Roman" w:hAnsi="Helvetica" w:cs="Helvetica"/>
                            <w:color w:val="202020"/>
                            <w:sz w:val="21"/>
                            <w:szCs w:val="21"/>
                          </w:rPr>
                          <w:br/>
                          <w:t>         ·Avoid clear plastic so the roots don’t burn</w:t>
                        </w:r>
                        <w:r w:rsidRPr="006445B0">
                          <w:rPr>
                            <w:rFonts w:ascii="Helvetica" w:eastAsia="Times New Roman" w:hAnsi="Helvetica" w:cs="Helvetica"/>
                            <w:color w:val="202020"/>
                            <w:sz w:val="21"/>
                            <w:szCs w:val="21"/>
                          </w:rPr>
                          <w:br/>
                          <w:t>         · Look at the recycle triangle symbol</w:t>
                        </w:r>
                        <w:r w:rsidRPr="006445B0">
                          <w:rPr>
                            <w:rFonts w:ascii="Helvetica" w:eastAsia="Times New Roman" w:hAnsi="Helvetica" w:cs="Helvetica"/>
                            <w:color w:val="202020"/>
                            <w:sz w:val="21"/>
                            <w:szCs w:val="21"/>
                          </w:rPr>
                          <w:br/>
                          <w:t>         · Use numbers 1, 2, 4, 5</w:t>
                        </w:r>
                        <w:r w:rsidRPr="006445B0">
                          <w:rPr>
                            <w:rFonts w:ascii="Helvetica" w:eastAsia="Times New Roman" w:hAnsi="Helvetica" w:cs="Helvetica"/>
                            <w:color w:val="202020"/>
                            <w:sz w:val="21"/>
                            <w:szCs w:val="21"/>
                          </w:rPr>
                          <w:br/>
                          <w:t>         · Avoid numbers 3, 6, 7</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r>
                        <w:r w:rsidRPr="006445B0">
                          <w:rPr>
                            <w:rFonts w:ascii="Helvetica" w:eastAsia="Times New Roman" w:hAnsi="Helvetica" w:cs="Helvetica"/>
                            <w:b/>
                            <w:bCs/>
                            <w:color w:val="202020"/>
                            <w:sz w:val="21"/>
                            <w:szCs w:val="21"/>
                          </w:rPr>
                          <w:t>Preparing Containers For Use:</w:t>
                        </w:r>
                        <w:r w:rsidRPr="006445B0">
                          <w:rPr>
                            <w:rFonts w:ascii="Helvetica" w:eastAsia="Times New Roman" w:hAnsi="Helvetica" w:cs="Helvetica"/>
                            <w:color w:val="202020"/>
                            <w:sz w:val="21"/>
                            <w:szCs w:val="21"/>
                          </w:rPr>
                          <w:br/>
                          <w:t>· Scrub with dish soap, rinse with plain water, dry</w:t>
                        </w:r>
                        <w:r w:rsidRPr="006445B0">
                          <w:rPr>
                            <w:rFonts w:ascii="Helvetica" w:eastAsia="Times New Roman" w:hAnsi="Helvetica" w:cs="Helvetica"/>
                            <w:color w:val="202020"/>
                            <w:sz w:val="21"/>
                            <w:szCs w:val="21"/>
                          </w:rPr>
                          <w:br/>
                          <w:t>· Rinse with a bleach solution of 1 part bleach to 9 parts water, dry</w:t>
                        </w:r>
                        <w:r w:rsidRPr="006445B0">
                          <w:rPr>
                            <w:rFonts w:ascii="Helvetica" w:eastAsia="Times New Roman" w:hAnsi="Helvetica" w:cs="Helvetica"/>
                            <w:color w:val="202020"/>
                            <w:sz w:val="21"/>
                            <w:szCs w:val="21"/>
                          </w:rPr>
                          <w:br/>
                          <w:t>· Add drainage holes at bottom of container</w:t>
                        </w:r>
                        <w:r w:rsidRPr="006445B0">
                          <w:rPr>
                            <w:rFonts w:ascii="Helvetica" w:eastAsia="Times New Roman" w:hAnsi="Helvetica" w:cs="Helvetica"/>
                            <w:color w:val="202020"/>
                            <w:sz w:val="21"/>
                            <w:szCs w:val="21"/>
                          </w:rPr>
                          <w:br/>
                          <w:t>· Add material to aid in drainage, such as Styrofoam peanuts or shredded paper if desired</w:t>
                        </w:r>
                        <w:r w:rsidRPr="006445B0">
                          <w:rPr>
                            <w:rFonts w:ascii="Helvetica" w:eastAsia="Times New Roman" w:hAnsi="Helvetica" w:cs="Helvetica"/>
                            <w:color w:val="202020"/>
                            <w:sz w:val="21"/>
                            <w:szCs w:val="21"/>
                          </w:rPr>
                          <w:br/>
                          <w:t>· Use enriched potting soil, not garden soil</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r>
                        <w:r w:rsidRPr="006445B0">
                          <w:rPr>
                            <w:rFonts w:ascii="Helvetica" w:eastAsia="Times New Roman" w:hAnsi="Helvetica" w:cs="Helvetica"/>
                            <w:b/>
                            <w:bCs/>
                            <w:color w:val="202020"/>
                            <w:sz w:val="21"/>
                            <w:szCs w:val="21"/>
                          </w:rPr>
                          <w:t>Choosing Plants:</w:t>
                        </w:r>
                        <w:r w:rsidRPr="006445B0">
                          <w:rPr>
                            <w:rFonts w:ascii="Helvetica" w:eastAsia="Times New Roman" w:hAnsi="Helvetica" w:cs="Helvetica"/>
                            <w:color w:val="202020"/>
                            <w:sz w:val="21"/>
                            <w:szCs w:val="21"/>
                          </w:rPr>
                          <w:br/>
                          <w:t>· Choose a plant appropriate to the size container being used</w:t>
                        </w:r>
                        <w:r w:rsidRPr="006445B0">
                          <w:rPr>
                            <w:rFonts w:ascii="Helvetica" w:eastAsia="Times New Roman" w:hAnsi="Helvetica" w:cs="Helvetica"/>
                            <w:color w:val="202020"/>
                            <w:sz w:val="21"/>
                            <w:szCs w:val="21"/>
                          </w:rPr>
                          <w:br/>
                          <w:t>· If planting a larger plant, choose a bush or dwarf variety for best results</w:t>
                        </w:r>
                        <w:r w:rsidRPr="006445B0">
                          <w:rPr>
                            <w:rFonts w:ascii="Helvetica" w:eastAsia="Times New Roman" w:hAnsi="Helvetica" w:cs="Helvetica"/>
                            <w:color w:val="202020"/>
                            <w:sz w:val="21"/>
                            <w:szCs w:val="21"/>
                          </w:rPr>
                          <w:br/>
                          <w:t>· SNAP benefits can be used to purchase fruit/vegetable seeds or plants</w:t>
                        </w:r>
                        <w:r w:rsidRPr="006445B0">
                          <w:rPr>
                            <w:rFonts w:ascii="Helvetica" w:eastAsia="Times New Roman" w:hAnsi="Helvetica" w:cs="Helvetica"/>
                            <w:color w:val="202020"/>
                            <w:sz w:val="21"/>
                            <w:szCs w:val="21"/>
                          </w:rPr>
                          <w:br/>
                          <w:t>· Wet the soil first</w:t>
                        </w:r>
                        <w:r w:rsidRPr="006445B0">
                          <w:rPr>
                            <w:rFonts w:ascii="Helvetica" w:eastAsia="Times New Roman" w:hAnsi="Helvetica" w:cs="Helvetica"/>
                            <w:color w:val="202020"/>
                            <w:sz w:val="21"/>
                            <w:szCs w:val="21"/>
                          </w:rPr>
                          <w:br/>
                          <w:t>· Plant the seed or plant</w:t>
                        </w:r>
                        <w:r w:rsidRPr="006445B0">
                          <w:rPr>
                            <w:rFonts w:ascii="Helvetica" w:eastAsia="Times New Roman" w:hAnsi="Helvetica" w:cs="Helvetica"/>
                            <w:color w:val="202020"/>
                            <w:sz w:val="21"/>
                            <w:szCs w:val="21"/>
                          </w:rPr>
                          <w:br/>
                          <w:t>· If a tomato plant, add stake or cage now</w:t>
                        </w:r>
                        <w:r w:rsidRPr="006445B0">
                          <w:rPr>
                            <w:rFonts w:ascii="Helvetica" w:eastAsia="Times New Roman" w:hAnsi="Helvetica" w:cs="Helvetica"/>
                            <w:color w:val="202020"/>
                            <w:sz w:val="21"/>
                            <w:szCs w:val="21"/>
                          </w:rPr>
                          <w:br/>
                          <w:t>· Water thoroughly</w:t>
                        </w:r>
                        <w:r w:rsidRPr="006445B0">
                          <w:rPr>
                            <w:rFonts w:ascii="Helvetica" w:eastAsia="Times New Roman" w:hAnsi="Helvetica" w:cs="Helvetica"/>
                            <w:color w:val="202020"/>
                            <w:sz w:val="21"/>
                            <w:szCs w:val="21"/>
                          </w:rPr>
                          <w:br/>
                        </w:r>
                        <w:r w:rsidRPr="006445B0">
                          <w:rPr>
                            <w:rFonts w:ascii="Helvetica" w:eastAsia="Times New Roman" w:hAnsi="Helvetica" w:cs="Helvetica"/>
                            <w:b/>
                            <w:bCs/>
                            <w:color w:val="202020"/>
                            <w:sz w:val="21"/>
                            <w:szCs w:val="21"/>
                          </w:rPr>
                          <w:t> </w:t>
                        </w:r>
                        <w:r w:rsidRPr="006445B0">
                          <w:rPr>
                            <w:rFonts w:ascii="Helvetica" w:eastAsia="Times New Roman" w:hAnsi="Helvetica" w:cs="Helvetica"/>
                            <w:b/>
                            <w:bCs/>
                            <w:color w:val="202020"/>
                            <w:sz w:val="21"/>
                            <w:szCs w:val="21"/>
                          </w:rPr>
                          <w:br/>
                          <w:t>Location:</w:t>
                        </w:r>
                        <w:r w:rsidRPr="006445B0">
                          <w:rPr>
                            <w:rFonts w:ascii="Helvetica" w:eastAsia="Times New Roman" w:hAnsi="Helvetica" w:cs="Helvetica"/>
                            <w:color w:val="202020"/>
                            <w:sz w:val="21"/>
                            <w:szCs w:val="21"/>
                          </w:rPr>
                          <w:br/>
                          <w:t>· Choose a spot with at least 6 hours of sunlight</w:t>
                        </w:r>
                        <w:r w:rsidRPr="006445B0">
                          <w:rPr>
                            <w:rFonts w:ascii="Helvetica" w:eastAsia="Times New Roman" w:hAnsi="Helvetica" w:cs="Helvetica"/>
                            <w:color w:val="202020"/>
                            <w:sz w:val="21"/>
                            <w:szCs w:val="21"/>
                          </w:rPr>
                          <w:br/>
                          <w:t>· If possible, choose an area that is protected from the wind</w:t>
                        </w:r>
                        <w:r w:rsidRPr="006445B0">
                          <w:rPr>
                            <w:rFonts w:ascii="Helvetica" w:eastAsia="Times New Roman" w:hAnsi="Helvetica" w:cs="Helvetica"/>
                            <w:color w:val="202020"/>
                            <w:sz w:val="21"/>
                            <w:szCs w:val="21"/>
                          </w:rPr>
                          <w:br/>
                          <w:t>· For larger plants and containers, be sure to plant in the desired location</w:t>
                        </w:r>
                        <w:r w:rsidRPr="006445B0">
                          <w:rPr>
                            <w:rFonts w:ascii="Helvetica" w:eastAsia="Times New Roman" w:hAnsi="Helvetica" w:cs="Helvetica"/>
                            <w:color w:val="202020"/>
                            <w:sz w:val="21"/>
                            <w:szCs w:val="21"/>
                          </w:rPr>
                          <w:br/>
                        </w:r>
                        <w:r w:rsidRPr="006445B0">
                          <w:rPr>
                            <w:rFonts w:ascii="Helvetica" w:eastAsia="Times New Roman" w:hAnsi="Helvetica" w:cs="Helvetica"/>
                            <w:color w:val="202020"/>
                            <w:sz w:val="21"/>
                            <w:szCs w:val="21"/>
                          </w:rPr>
                          <w:lastRenderedPageBreak/>
                          <w:t>· Water often enough that the soil remains damp, not wet.  The smaller the container, the more often it will need to be watered</w:t>
                        </w:r>
                      </w:p>
                      <w:p w:rsidR="00A81E46" w:rsidRPr="006445B0" w:rsidRDefault="00A81E46" w:rsidP="00677198">
                        <w:pPr>
                          <w:spacing w:after="0" w:line="276" w:lineRule="auto"/>
                          <w:rPr>
                            <w:rFonts w:ascii="Helvetica" w:eastAsia="Times New Roman" w:hAnsi="Helvetica" w:cs="Helvetica"/>
                            <w:color w:val="202020"/>
                            <w:sz w:val="21"/>
                            <w:szCs w:val="21"/>
                          </w:rPr>
                        </w:pPr>
                      </w:p>
                    </w:tc>
                  </w:tr>
                </w:tbl>
                <w:p w:rsidR="006445B0" w:rsidRPr="00A81E46" w:rsidRDefault="00677198" w:rsidP="00A81E46">
                  <w:pPr>
                    <w:spacing w:after="0" w:line="276" w:lineRule="auto"/>
                    <w:jc w:val="center"/>
                    <w:rPr>
                      <w:rFonts w:ascii="Times New Roman" w:eastAsia="Times New Roman" w:hAnsi="Times New Roman" w:cs="Times New Roman"/>
                      <w:b/>
                      <w:sz w:val="40"/>
                      <w:szCs w:val="40"/>
                    </w:rPr>
                  </w:pPr>
                  <w:r w:rsidRPr="006445B0">
                    <w:rPr>
                      <w:rFonts w:ascii="Times New Roman" w:eastAsia="Times New Roman" w:hAnsi="Times New Roman" w:cs="Times New Roman"/>
                      <w:b/>
                      <w:noProof/>
                      <w:color w:val="0000FF"/>
                      <w:sz w:val="40"/>
                      <w:szCs w:val="40"/>
                    </w:rPr>
                    <w:lastRenderedPageBreak/>
                    <w:drawing>
                      <wp:anchor distT="0" distB="0" distL="114300" distR="114300" simplePos="0" relativeHeight="251661312" behindDoc="0" locked="0" layoutInCell="1" allowOverlap="1">
                        <wp:simplePos x="0" y="0"/>
                        <wp:positionH relativeFrom="column">
                          <wp:posOffset>895350</wp:posOffset>
                        </wp:positionH>
                        <wp:positionV relativeFrom="paragraph">
                          <wp:posOffset>1371600</wp:posOffset>
                        </wp:positionV>
                        <wp:extent cx="3990975" cy="2242185"/>
                        <wp:effectExtent l="0" t="0" r="9525" b="5715"/>
                        <wp:wrapSquare wrapText="bothSides"/>
                        <wp:docPr id="39" name="Picture 39" descr="https://mcusercontent.com/b446ac0ce78ea01105e1d157d/video_thumbnails_new/17c505af8731cbfce883afbb3aff7dce.png">
                          <a:hlinkClick xmlns:a="http://schemas.openxmlformats.org/drawingml/2006/main" r:id="rId39"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cusercontent.com/b446ac0ce78ea01105e1d157d/video_thumbnails_new/17c505af8731cbfce883afbb3aff7dce.png">
                                  <a:hlinkClick r:id="rId39" tgtFrame="&quot;&quot;"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0975"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E46">
                    <w:rPr>
                      <w:rFonts w:ascii="Times New Roman" w:eastAsia="Times New Roman" w:hAnsi="Times New Roman" w:cs="Times New Roman"/>
                      <w:b/>
                      <w:sz w:val="40"/>
                      <w:szCs w:val="40"/>
                    </w:rPr>
                    <w:t>Check out this video to learn how to container garden on a budget!</w:t>
                  </w:r>
                </w:p>
              </w:tc>
              <w:tc>
                <w:tcPr>
                  <w:gridSpan w:val="0"/>
                </w:tcPr>
                <w:p w:rsidR="006445B0" w:rsidRPr="006445B0" w:rsidRDefault="0067719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r>
                    <w:rPr>
                      <w:rFonts w:ascii="Times New Roman" w:eastAsia="Times New Roman" w:hAnsi="Times New Roman" w:cs="Times New Roman"/>
                      <w:sz w:val="20"/>
                      <w:szCs w:val="20"/>
                    </w:rPr>
                    <w:tab/>
                  </w: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270" w:type="dxa"/>
                          <w:bottom w:w="135" w:type="dxa"/>
                          <w:right w:w="270" w:type="dxa"/>
                        </w:tcMar>
                        <w:vAlign w:val="center"/>
                        <w:hideMark/>
                      </w:tcPr>
                      <w:tbl>
                        <w:tblPr>
                          <w:tblW w:w="5000" w:type="pct"/>
                          <w:shd w:val="clear" w:color="auto" w:fill="A83214"/>
                          <w:tblCellMar>
                            <w:top w:w="15" w:type="dxa"/>
                            <w:left w:w="15" w:type="dxa"/>
                            <w:bottom w:w="15" w:type="dxa"/>
                            <w:right w:w="15" w:type="dxa"/>
                          </w:tblCellMar>
                          <w:tblLook w:val="04A0" w:firstRow="1" w:lastRow="0" w:firstColumn="1" w:lastColumn="0" w:noHBand="0" w:noVBand="1"/>
                        </w:tblPr>
                        <w:tblGrid>
                          <w:gridCol w:w="8820"/>
                        </w:tblGrid>
                        <w:tr w:rsidR="006445B0" w:rsidRPr="006445B0">
                          <w:tc>
                            <w:tcPr>
                              <w:tcW w:w="0" w:type="auto"/>
                              <w:shd w:val="clear" w:color="auto" w:fill="A83214"/>
                              <w:tcMar>
                                <w:top w:w="270" w:type="dxa"/>
                                <w:left w:w="270" w:type="dxa"/>
                                <w:bottom w:w="270" w:type="dxa"/>
                                <w:right w:w="270" w:type="dxa"/>
                              </w:tcMar>
                              <w:hideMark/>
                            </w:tcPr>
                            <w:p w:rsidR="006445B0" w:rsidRPr="006445B0" w:rsidRDefault="006445B0" w:rsidP="006445B0">
                              <w:pPr>
                                <w:spacing w:after="0" w:line="315" w:lineRule="atLeast"/>
                                <w:jc w:val="center"/>
                                <w:rPr>
                                  <w:rFonts w:ascii="Helvetica" w:eastAsia="Times New Roman" w:hAnsi="Helvetica" w:cs="Helvetica"/>
                                  <w:color w:val="F2F2F2"/>
                                  <w:sz w:val="21"/>
                                  <w:szCs w:val="21"/>
                                </w:rPr>
                              </w:pPr>
                              <w:r w:rsidRPr="006445B0">
                                <w:rPr>
                                  <w:rFonts w:ascii="Helvetica" w:eastAsia="Times New Roman" w:hAnsi="Helvetica" w:cs="Helvetica"/>
                                  <w:b/>
                                  <w:bCs/>
                                  <w:color w:val="F2F2F2"/>
                                  <w:sz w:val="38"/>
                                  <w:szCs w:val="38"/>
                                </w:rPr>
                                <w:t>Delivery Information</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5000" w:type="pct"/>
                    <w:tblCellSpacing w:w="0" w:type="dxa"/>
                    <w:tblBorders>
                      <w:top w:val="single" w:sz="6" w:space="0" w:color="auto"/>
                      <w:left w:val="single" w:sz="6" w:space="0" w:color="auto"/>
                      <w:bottom w:val="single" w:sz="6" w:space="0" w:color="auto"/>
                      <w:right w:val="single" w:sz="6" w:space="0" w:color="auto"/>
                    </w:tblBorders>
                    <w:shd w:val="clear" w:color="auto" w:fill="E9C5C5"/>
                    <w:tblCellMar>
                      <w:left w:w="0" w:type="dxa"/>
                      <w:right w:w="0" w:type="dxa"/>
                    </w:tblCellMar>
                    <w:tblLook w:val="04A0" w:firstRow="1" w:lastRow="0" w:firstColumn="1" w:lastColumn="0" w:noHBand="0" w:noVBand="1"/>
                  </w:tblPr>
                  <w:tblGrid>
                    <w:gridCol w:w="8804"/>
                  </w:tblGrid>
                  <w:tr w:rsidR="006445B0" w:rsidRPr="006445B0">
                    <w:trPr>
                      <w:tblCellSpacing w:w="0" w:type="dxa"/>
                    </w:trPr>
                    <w:tc>
                      <w:tcPr>
                        <w:tcW w:w="0" w:type="auto"/>
                        <w:shd w:val="clear" w:color="auto" w:fill="E9C5C5"/>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Helvetica" w:eastAsia="Times New Roman" w:hAnsi="Helvetica" w:cs="Helvetica"/>
                            <w:sz w:val="24"/>
                            <w:szCs w:val="24"/>
                          </w:rPr>
                        </w:pPr>
                        <w:hyperlink r:id="rId41" w:tgtFrame="_blank" w:tooltip="Regional Food Bank Delivery Sites for 2021" w:history="1">
                          <w:r w:rsidRPr="006445B0">
                            <w:rPr>
                              <w:rFonts w:ascii="Helvetica" w:eastAsia="Times New Roman" w:hAnsi="Helvetica" w:cs="Helvetica"/>
                              <w:b/>
                              <w:bCs/>
                              <w:color w:val="FFFFFF"/>
                              <w:sz w:val="24"/>
                              <w:szCs w:val="24"/>
                            </w:rPr>
                            <w:t>Regional Food Bank Delivery Sites for 2021</w:t>
                          </w:r>
                        </w:hyperlink>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270" w:type="dxa"/>
                    <w:right w:w="270" w:type="dxa"/>
                  </w:tcMar>
                  <w:hideMark/>
                </w:tcPr>
                <w:tbl>
                  <w:tblPr>
                    <w:tblW w:w="5000" w:type="pct"/>
                    <w:jc w:val="center"/>
                    <w:tblCellSpacing w:w="0" w:type="dxa"/>
                    <w:tblBorders>
                      <w:top w:val="single" w:sz="6" w:space="0" w:color="auto"/>
                      <w:left w:val="single" w:sz="6" w:space="0" w:color="auto"/>
                      <w:bottom w:val="single" w:sz="6" w:space="0" w:color="auto"/>
                      <w:right w:val="single" w:sz="6" w:space="0" w:color="auto"/>
                    </w:tblBorders>
                    <w:shd w:val="clear" w:color="auto" w:fill="E89595"/>
                    <w:tblCellMar>
                      <w:left w:w="0" w:type="dxa"/>
                      <w:right w:w="0" w:type="dxa"/>
                    </w:tblCellMar>
                    <w:tblLook w:val="04A0" w:firstRow="1" w:lastRow="0" w:firstColumn="1" w:lastColumn="0" w:noHBand="0" w:noVBand="1"/>
                  </w:tblPr>
                  <w:tblGrid>
                    <w:gridCol w:w="8804"/>
                  </w:tblGrid>
                  <w:tr w:rsidR="006445B0" w:rsidRPr="006445B0">
                    <w:trPr>
                      <w:tblCellSpacing w:w="0" w:type="dxa"/>
                      <w:jc w:val="center"/>
                    </w:trPr>
                    <w:tc>
                      <w:tcPr>
                        <w:tcW w:w="0" w:type="auto"/>
                        <w:shd w:val="clear" w:color="auto" w:fill="E89595"/>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Helvetica" w:eastAsia="Times New Roman" w:hAnsi="Helvetica" w:cs="Helvetica"/>
                            <w:sz w:val="24"/>
                            <w:szCs w:val="24"/>
                          </w:rPr>
                        </w:pPr>
                        <w:hyperlink r:id="rId42" w:tgtFrame="_blank" w:tooltip="Food Bank Delivery Dates for 2021" w:history="1">
                          <w:r w:rsidRPr="006445B0">
                            <w:rPr>
                              <w:rFonts w:ascii="Helvetica" w:eastAsia="Times New Roman" w:hAnsi="Helvetica" w:cs="Helvetica"/>
                              <w:b/>
                              <w:bCs/>
                              <w:color w:val="FFFFFF"/>
                              <w:sz w:val="24"/>
                              <w:szCs w:val="24"/>
                            </w:rPr>
                            <w:t>Food Bank Delivery Dates for 2021</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rsidTr="00677198">
              <w:trPr>
                <w:trHeight w:val="2520"/>
              </w:trPr>
              <w:tc>
                <w:tcPr>
                  <w:tcW w:w="0" w:type="auto"/>
                  <w:tcMar>
                    <w:top w:w="0" w:type="dxa"/>
                    <w:left w:w="270" w:type="dxa"/>
                    <w:bottom w:w="270" w:type="dxa"/>
                    <w:right w:w="270" w:type="dxa"/>
                  </w:tcMar>
                  <w:hideMark/>
                </w:tcPr>
                <w:tbl>
                  <w:tblPr>
                    <w:tblW w:w="0" w:type="auto"/>
                    <w:jc w:val="center"/>
                    <w:tblCellSpacing w:w="0" w:type="dxa"/>
                    <w:tblBorders>
                      <w:top w:val="single" w:sz="6" w:space="0" w:color="auto"/>
                      <w:left w:val="single" w:sz="6" w:space="0" w:color="auto"/>
                      <w:bottom w:val="single" w:sz="6" w:space="0" w:color="auto"/>
                      <w:right w:val="single" w:sz="6" w:space="0" w:color="auto"/>
                    </w:tblBorders>
                    <w:shd w:val="clear" w:color="auto" w:fill="EB5858"/>
                    <w:tblCellMar>
                      <w:left w:w="0" w:type="dxa"/>
                      <w:right w:w="0" w:type="dxa"/>
                    </w:tblCellMar>
                    <w:tblLook w:val="04A0" w:firstRow="1" w:lastRow="0" w:firstColumn="1" w:lastColumn="0" w:noHBand="0" w:noVBand="1"/>
                  </w:tblPr>
                  <w:tblGrid>
                    <w:gridCol w:w="6652"/>
                  </w:tblGrid>
                  <w:tr w:rsidR="006445B0" w:rsidRPr="006445B0" w:rsidTr="00A81E46">
                    <w:trPr>
                      <w:trHeight w:val="20"/>
                      <w:tblCellSpacing w:w="0" w:type="dxa"/>
                      <w:jc w:val="center"/>
                    </w:trPr>
                    <w:tc>
                      <w:tcPr>
                        <w:tcW w:w="0" w:type="auto"/>
                        <w:shd w:val="clear" w:color="auto" w:fill="EB5858"/>
                        <w:tcMar>
                          <w:top w:w="270" w:type="dxa"/>
                          <w:left w:w="270" w:type="dxa"/>
                          <w:bottom w:w="270" w:type="dxa"/>
                          <w:right w:w="270" w:type="dxa"/>
                        </w:tcMar>
                        <w:vAlign w:val="center"/>
                        <w:hideMark/>
                      </w:tcPr>
                      <w:p w:rsidR="006445B0" w:rsidRPr="006445B0" w:rsidRDefault="006445B0" w:rsidP="006445B0">
                        <w:pPr>
                          <w:spacing w:after="0" w:line="240" w:lineRule="auto"/>
                          <w:jc w:val="center"/>
                          <w:rPr>
                            <w:rFonts w:ascii="Helvetica" w:eastAsia="Times New Roman" w:hAnsi="Helvetica" w:cs="Helvetica"/>
                            <w:sz w:val="24"/>
                            <w:szCs w:val="24"/>
                          </w:rPr>
                        </w:pPr>
                        <w:hyperlink r:id="rId43" w:tgtFrame="_blank" w:tooltip="Click here for the current Drive-Thru Pantry Schedule " w:history="1">
                          <w:r w:rsidRPr="006445B0">
                            <w:rPr>
                              <w:rFonts w:ascii="Helvetica" w:eastAsia="Times New Roman" w:hAnsi="Helvetica" w:cs="Helvetica"/>
                              <w:b/>
                              <w:bCs/>
                              <w:color w:val="FFFFFF"/>
                              <w:sz w:val="24"/>
                              <w:szCs w:val="24"/>
                            </w:rPr>
                            <w:t>Click here for the current Drive-Thru Pantry Schedule</w:t>
                          </w:r>
                        </w:hyperlink>
                      </w:p>
                    </w:tc>
                  </w:tr>
                </w:tbl>
                <w:p w:rsidR="006445B0" w:rsidRPr="006445B0" w:rsidRDefault="006445B0" w:rsidP="006445B0">
                  <w:pPr>
                    <w:spacing w:after="0" w:line="240" w:lineRule="auto"/>
                    <w:jc w:val="center"/>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270" w:type="dxa"/>
                          <w:bottom w:w="135" w:type="dxa"/>
                          <w:right w:w="270" w:type="dxa"/>
                        </w:tcMar>
                        <w:vAlign w:val="center"/>
                        <w:hideMark/>
                      </w:tcPr>
                      <w:tbl>
                        <w:tblPr>
                          <w:tblW w:w="5000" w:type="pct"/>
                          <w:shd w:val="clear" w:color="auto" w:fill="EB8F3A"/>
                          <w:tblCellMar>
                            <w:top w:w="15" w:type="dxa"/>
                            <w:left w:w="15" w:type="dxa"/>
                            <w:bottom w:w="15" w:type="dxa"/>
                            <w:right w:w="15" w:type="dxa"/>
                          </w:tblCellMar>
                          <w:tblLook w:val="04A0" w:firstRow="1" w:lastRow="0" w:firstColumn="1" w:lastColumn="0" w:noHBand="0" w:noVBand="1"/>
                        </w:tblPr>
                        <w:tblGrid>
                          <w:gridCol w:w="8820"/>
                        </w:tblGrid>
                        <w:tr w:rsidR="006445B0" w:rsidRPr="006445B0">
                          <w:tc>
                            <w:tcPr>
                              <w:tcW w:w="0" w:type="auto"/>
                              <w:shd w:val="clear" w:color="auto" w:fill="EB8F3A"/>
                              <w:tcMar>
                                <w:top w:w="270" w:type="dxa"/>
                                <w:left w:w="270" w:type="dxa"/>
                                <w:bottom w:w="270" w:type="dxa"/>
                                <w:right w:w="270" w:type="dxa"/>
                              </w:tcMar>
                              <w:hideMark/>
                            </w:tcPr>
                            <w:p w:rsidR="006445B0" w:rsidRPr="006445B0" w:rsidRDefault="006445B0" w:rsidP="006445B0">
                              <w:pPr>
                                <w:spacing w:after="0" w:line="315" w:lineRule="atLeast"/>
                                <w:jc w:val="center"/>
                                <w:rPr>
                                  <w:rFonts w:ascii="Helvetica" w:eastAsia="Times New Roman" w:hAnsi="Helvetica" w:cs="Helvetica"/>
                                  <w:color w:val="F2F2F2"/>
                                  <w:sz w:val="21"/>
                                  <w:szCs w:val="21"/>
                                </w:rPr>
                              </w:pPr>
                              <w:r w:rsidRPr="006445B0">
                                <w:rPr>
                                  <w:rFonts w:ascii="Helvetica" w:eastAsia="Times New Roman" w:hAnsi="Helvetica" w:cs="Helvetica"/>
                                  <w:b/>
                                  <w:bCs/>
                                  <w:color w:val="F2F2F2"/>
                                  <w:sz w:val="38"/>
                                  <w:szCs w:val="38"/>
                                </w:rPr>
                                <w:lastRenderedPageBreak/>
                                <w:t>Ordering Information</w:t>
                              </w: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270" w:type="dxa"/>
                    <w:left w:w="270" w:type="dxa"/>
                    <w:bottom w:w="270" w:type="dxa"/>
                    <w:right w:w="270" w:type="dxa"/>
                  </w:tcMar>
                  <w:vAlign w:val="center"/>
                  <w:hideMark/>
                </w:tcPr>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445B0" w:rsidRPr="006445B0">
                    <w:tc>
                      <w:tcPr>
                        <w:tcW w:w="0" w:type="auto"/>
                        <w:tcMar>
                          <w:top w:w="0" w:type="dxa"/>
                          <w:left w:w="270" w:type="dxa"/>
                          <w:bottom w:w="135" w:type="dxa"/>
                          <w:right w:w="270" w:type="dxa"/>
                        </w:tcMar>
                        <w:hideMark/>
                      </w:tcPr>
                      <w:p w:rsidR="006445B0" w:rsidRDefault="006445B0" w:rsidP="006445B0">
                        <w:pPr>
                          <w:spacing w:after="0" w:line="240" w:lineRule="atLeast"/>
                          <w:rPr>
                            <w:rFonts w:ascii="Helvetica" w:eastAsia="Times New Roman" w:hAnsi="Helvetica" w:cs="Helvetica"/>
                            <w:color w:val="202020"/>
                            <w:sz w:val="21"/>
                            <w:szCs w:val="21"/>
                          </w:rPr>
                        </w:pPr>
                        <w:r w:rsidRPr="006445B0">
                          <w:rPr>
                            <w:rFonts w:ascii="Helvetica" w:eastAsia="Times New Roman" w:hAnsi="Helvetica" w:cs="Helvetica"/>
                            <w:b/>
                            <w:bCs/>
                            <w:color w:val="202020"/>
                            <w:sz w:val="21"/>
                            <w:szCs w:val="21"/>
                            <w:u w:val="single"/>
                          </w:rPr>
                          <w:t>To Order from Our Latham Facility or a Delivery</w:t>
                        </w:r>
                        <w:proofErr w:type="gramStart"/>
                        <w:r w:rsidRPr="006445B0">
                          <w:rPr>
                            <w:rFonts w:ascii="Helvetica" w:eastAsia="Times New Roman" w:hAnsi="Helvetica" w:cs="Helvetica"/>
                            <w:b/>
                            <w:bCs/>
                            <w:color w:val="202020"/>
                            <w:sz w:val="21"/>
                            <w:szCs w:val="21"/>
                            <w:u w:val="single"/>
                          </w:rPr>
                          <w:t>:</w:t>
                        </w:r>
                        <w:proofErr w:type="gramEnd"/>
                        <w:r w:rsidRPr="006445B0">
                          <w:rPr>
                            <w:rFonts w:ascii="Helvetica" w:eastAsia="Times New Roman" w:hAnsi="Helvetica" w:cs="Helvetica"/>
                            <w:color w:val="202020"/>
                            <w:sz w:val="21"/>
                            <w:szCs w:val="21"/>
                          </w:rPr>
                          <w:br/>
                          <w:t>Appointments for Latham pick-ups are on Mondays, Tuesday Mornings, Thursdays, and Fridays. </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t>Go to </w:t>
                        </w:r>
                        <w:hyperlink r:id="rId44" w:tgtFrame="_blank" w:history="1">
                          <w:r w:rsidRPr="006445B0">
                            <w:rPr>
                              <w:rFonts w:ascii="Helvetica" w:eastAsia="Times New Roman" w:hAnsi="Helvetica" w:cs="Helvetica"/>
                              <w:color w:val="007C89"/>
                              <w:sz w:val="21"/>
                              <w:szCs w:val="21"/>
                              <w:u w:val="single"/>
                            </w:rPr>
                            <w:t>www.regionalfoodbank.net</w:t>
                          </w:r>
                        </w:hyperlink>
                        <w:r w:rsidRPr="006445B0">
                          <w:rPr>
                            <w:rFonts w:ascii="Helvetica" w:eastAsia="Times New Roman" w:hAnsi="Helvetica" w:cs="Helvetica"/>
                            <w:color w:val="202020"/>
                            <w:sz w:val="21"/>
                            <w:szCs w:val="21"/>
                          </w:rPr>
                          <w:t> where our inventory is updated on Mondays, Tuesdays and Fridays.</w:t>
                        </w:r>
                        <w:r w:rsidRPr="006445B0">
                          <w:rPr>
                            <w:rFonts w:ascii="Helvetica" w:eastAsia="Times New Roman" w:hAnsi="Helvetica" w:cs="Helvetica"/>
                            <w:color w:val="202020"/>
                            <w:sz w:val="21"/>
                            <w:szCs w:val="21"/>
                          </w:rPr>
                          <w:br/>
                          <w:t>Order weekdays from 9am-2pm, 2-5 business days before your pick-up date as follows:</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t>· By phone at 518-786-3691</w:t>
                        </w:r>
                        <w:r w:rsidRPr="006445B0">
                          <w:rPr>
                            <w:rFonts w:ascii="Helvetica" w:eastAsia="Times New Roman" w:hAnsi="Helvetica" w:cs="Helvetica"/>
                            <w:color w:val="202020"/>
                            <w:sz w:val="21"/>
                            <w:szCs w:val="21"/>
                          </w:rPr>
                          <w:br/>
                          <w:t>· By fax at 518-786-3004</w:t>
                        </w:r>
                        <w:r w:rsidRPr="006445B0">
                          <w:rPr>
                            <w:rFonts w:ascii="Helvetica" w:eastAsia="Times New Roman" w:hAnsi="Helvetica" w:cs="Helvetica"/>
                            <w:color w:val="202020"/>
                            <w:sz w:val="21"/>
                            <w:szCs w:val="21"/>
                          </w:rPr>
                          <w:br/>
                          <w:t>· By Email at </w:t>
                        </w:r>
                        <w:hyperlink r:id="rId45" w:tgtFrame="_blank" w:history="1">
                          <w:r w:rsidRPr="006445B0">
                            <w:rPr>
                              <w:rFonts w:ascii="Helvetica" w:eastAsia="Times New Roman" w:hAnsi="Helvetica" w:cs="Helvetica"/>
                              <w:color w:val="007C89"/>
                              <w:sz w:val="21"/>
                              <w:szCs w:val="21"/>
                              <w:u w:val="single"/>
                            </w:rPr>
                            <w:t>fborders@regionalfoodbank.net</w:t>
                          </w:r>
                        </w:hyperlink>
                        <w:r w:rsidRPr="006445B0">
                          <w:rPr>
                            <w:rFonts w:ascii="Helvetica" w:eastAsia="Times New Roman" w:hAnsi="Helvetica" w:cs="Helvetica"/>
                            <w:color w:val="202020"/>
                            <w:sz w:val="21"/>
                            <w:szCs w:val="21"/>
                          </w:rPr>
                          <w:br/>
                          <w:t>· Using our Online Ordering system (you must receive training)</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r>
                        <w:r w:rsidRPr="006445B0">
                          <w:rPr>
                            <w:rFonts w:ascii="Helvetica" w:eastAsia="Times New Roman" w:hAnsi="Helvetica" w:cs="Helvetica"/>
                            <w:b/>
                            <w:bCs/>
                            <w:color w:val="202020"/>
                            <w:sz w:val="21"/>
                            <w:szCs w:val="21"/>
                            <w:u w:val="single"/>
                          </w:rPr>
                          <w:t>To Order from Our Cornwall-On-Hudson Facility: </w:t>
                        </w:r>
                        <w:r w:rsidRPr="006445B0">
                          <w:rPr>
                            <w:rFonts w:ascii="Helvetica" w:eastAsia="Times New Roman" w:hAnsi="Helvetica" w:cs="Helvetica"/>
                            <w:color w:val="202020"/>
                            <w:sz w:val="21"/>
                            <w:szCs w:val="21"/>
                          </w:rPr>
                          <w:br/>
                          <w:t>Appointments for Cornwall-on-Hudson pick-ups are on Mondays, Wednesdays, and Fridays.</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t>Go to </w:t>
                        </w:r>
                        <w:hyperlink r:id="rId46" w:tgtFrame="_blank" w:history="1">
                          <w:r w:rsidRPr="006445B0">
                            <w:rPr>
                              <w:rFonts w:ascii="Helvetica" w:eastAsia="Times New Roman" w:hAnsi="Helvetica" w:cs="Helvetica"/>
                              <w:color w:val="007C89"/>
                              <w:sz w:val="21"/>
                              <w:szCs w:val="21"/>
                              <w:u w:val="single"/>
                            </w:rPr>
                            <w:t>www.foodbankofhudsonvalley.org</w:t>
                          </w:r>
                        </w:hyperlink>
                        <w:r w:rsidRPr="006445B0">
                          <w:rPr>
                            <w:rFonts w:ascii="Helvetica" w:eastAsia="Times New Roman" w:hAnsi="Helvetica" w:cs="Helvetica"/>
                            <w:color w:val="202020"/>
                            <w:sz w:val="21"/>
                            <w:szCs w:val="21"/>
                          </w:rPr>
                          <w:t>; our inventory is updated on Mondays, Tuesdays and Fridays.</w:t>
                        </w:r>
                        <w:r w:rsidRPr="006445B0">
                          <w:rPr>
                            <w:rFonts w:ascii="Helvetica" w:eastAsia="Times New Roman" w:hAnsi="Helvetica" w:cs="Helvetica"/>
                            <w:color w:val="202020"/>
                            <w:sz w:val="21"/>
                            <w:szCs w:val="21"/>
                          </w:rPr>
                          <w:br/>
                          <w:t>Order weekdays from 9am-2pm, 2-5 business days before your pick-up date as follows:</w:t>
                        </w:r>
                        <w:r w:rsidRPr="006445B0">
                          <w:rPr>
                            <w:rFonts w:ascii="Helvetica" w:eastAsia="Times New Roman" w:hAnsi="Helvetica" w:cs="Helvetica"/>
                            <w:color w:val="202020"/>
                            <w:sz w:val="21"/>
                            <w:szCs w:val="21"/>
                          </w:rPr>
                          <w:br/>
                          <w:t> </w:t>
                        </w:r>
                        <w:r w:rsidRPr="006445B0">
                          <w:rPr>
                            <w:rFonts w:ascii="Helvetica" w:eastAsia="Times New Roman" w:hAnsi="Helvetica" w:cs="Helvetica"/>
                            <w:color w:val="202020"/>
                            <w:sz w:val="21"/>
                            <w:szCs w:val="21"/>
                          </w:rPr>
                          <w:br/>
                          <w:t>· By phone at 845-534-5344</w:t>
                        </w:r>
                        <w:r w:rsidRPr="006445B0">
                          <w:rPr>
                            <w:rFonts w:ascii="Helvetica" w:eastAsia="Times New Roman" w:hAnsi="Helvetica" w:cs="Helvetica"/>
                            <w:color w:val="202020"/>
                            <w:sz w:val="21"/>
                            <w:szCs w:val="21"/>
                          </w:rPr>
                          <w:br/>
                          <w:t>· By Email at </w:t>
                        </w:r>
                        <w:hyperlink r:id="rId47" w:history="1">
                          <w:r w:rsidRPr="006445B0">
                            <w:rPr>
                              <w:rFonts w:ascii="Helvetica" w:eastAsia="Times New Roman" w:hAnsi="Helvetica" w:cs="Helvetica"/>
                              <w:color w:val="007C89"/>
                              <w:sz w:val="21"/>
                              <w:szCs w:val="21"/>
                              <w:u w:val="single"/>
                            </w:rPr>
                            <w:t>orders@foodbankofhudsonvalley.org</w:t>
                          </w:r>
                        </w:hyperlink>
                        <w:r w:rsidRPr="006445B0">
                          <w:rPr>
                            <w:rFonts w:ascii="Helvetica" w:eastAsia="Times New Roman" w:hAnsi="Helvetica" w:cs="Helvetica"/>
                            <w:color w:val="202020"/>
                            <w:sz w:val="21"/>
                            <w:szCs w:val="21"/>
                          </w:rPr>
                          <w:t> </w:t>
                        </w:r>
                        <w:r w:rsidRPr="006445B0">
                          <w:rPr>
                            <w:rFonts w:ascii="Helvetica" w:eastAsia="Times New Roman" w:hAnsi="Helvetica" w:cs="Helvetica"/>
                            <w:color w:val="202020"/>
                            <w:sz w:val="21"/>
                            <w:szCs w:val="21"/>
                          </w:rPr>
                          <w:br/>
                          <w:t>· By fax at 845-534-5256</w:t>
                        </w:r>
                        <w:r w:rsidRPr="006445B0">
                          <w:rPr>
                            <w:rFonts w:ascii="Helvetica" w:eastAsia="Times New Roman" w:hAnsi="Helvetica" w:cs="Helvetica"/>
                            <w:color w:val="202020"/>
                            <w:sz w:val="21"/>
                            <w:szCs w:val="21"/>
                          </w:rPr>
                          <w:br/>
                          <w:t>· Using our Online Ordering system (you must receive training)</w:t>
                        </w:r>
                      </w:p>
                      <w:p w:rsidR="00677198" w:rsidRPr="006445B0" w:rsidRDefault="00677198" w:rsidP="006445B0">
                        <w:pPr>
                          <w:spacing w:after="0" w:line="240" w:lineRule="atLeast"/>
                          <w:rPr>
                            <w:rFonts w:ascii="Helvetica" w:eastAsia="Times New Roman" w:hAnsi="Helvetica" w:cs="Helvetica"/>
                            <w:color w:val="202020"/>
                            <w:sz w:val="24"/>
                            <w:szCs w:val="24"/>
                          </w:rPr>
                        </w:pPr>
                      </w:p>
                    </w:tc>
                  </w:tr>
                </w:tbl>
                <w:p w:rsidR="006445B0" w:rsidRPr="006445B0" w:rsidRDefault="006445B0" w:rsidP="006445B0">
                  <w:pPr>
                    <w:spacing w:after="0" w:line="240" w:lineRule="auto"/>
                    <w:rPr>
                      <w:rFonts w:ascii="Times New Roman" w:eastAsia="Times New Roman" w:hAnsi="Times New Roman" w:cs="Times New Roman"/>
                      <w:sz w:val="24"/>
                      <w:szCs w:val="24"/>
                    </w:rPr>
                  </w:pPr>
                </w:p>
              </w:tc>
            </w:tr>
          </w:tbl>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bookmarkStart w:id="0" w:name="_GoBack"/>
            <w:bookmarkEnd w:id="0"/>
          </w:p>
          <w:p w:rsidR="006445B0" w:rsidRPr="006445B0" w:rsidRDefault="006445B0" w:rsidP="006445B0">
            <w:pPr>
              <w:spacing w:after="0" w:line="240" w:lineRule="auto"/>
              <w:rPr>
                <w:rFonts w:ascii="Times New Roman" w:eastAsia="Times New Roman" w:hAnsi="Times New Roman" w:cs="Times New Roman"/>
                <w:vanish/>
                <w:color w:val="000000"/>
                <w:sz w:val="27"/>
                <w:szCs w:val="27"/>
              </w:rPr>
            </w:pPr>
          </w:p>
          <w:p w:rsidR="006445B0" w:rsidRPr="006445B0" w:rsidRDefault="006445B0" w:rsidP="006445B0">
            <w:pPr>
              <w:spacing w:after="0" w:line="240" w:lineRule="auto"/>
              <w:rPr>
                <w:rFonts w:ascii="Times New Roman" w:eastAsia="Times New Roman" w:hAnsi="Times New Roman" w:cs="Times New Roman"/>
                <w:color w:val="000000"/>
                <w:sz w:val="27"/>
                <w:szCs w:val="27"/>
              </w:rPr>
            </w:pPr>
          </w:p>
        </w:tc>
      </w:tr>
    </w:tbl>
    <w:p w:rsidR="008C5956" w:rsidRDefault="008C5956"/>
    <w:p w:rsidR="006445B0" w:rsidRDefault="006445B0"/>
    <w:sectPr w:rsidR="006445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5B0" w:rsidRDefault="006445B0" w:rsidP="006445B0">
      <w:pPr>
        <w:spacing w:after="0" w:line="240" w:lineRule="auto"/>
      </w:pPr>
      <w:r>
        <w:separator/>
      </w:r>
    </w:p>
  </w:endnote>
  <w:endnote w:type="continuationSeparator" w:id="0">
    <w:p w:rsidR="006445B0" w:rsidRDefault="006445B0" w:rsidP="00644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5B0" w:rsidRDefault="006445B0" w:rsidP="006445B0">
      <w:pPr>
        <w:spacing w:after="0" w:line="240" w:lineRule="auto"/>
      </w:pPr>
      <w:r>
        <w:separator/>
      </w:r>
    </w:p>
  </w:footnote>
  <w:footnote w:type="continuationSeparator" w:id="0">
    <w:p w:rsidR="006445B0" w:rsidRDefault="006445B0" w:rsidP="006445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E8088C"/>
    <w:multiLevelType w:val="multilevel"/>
    <w:tmpl w:val="05E0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2307FB"/>
    <w:multiLevelType w:val="multilevel"/>
    <w:tmpl w:val="BE0E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5B0"/>
    <w:rsid w:val="006445B0"/>
    <w:rsid w:val="00677198"/>
    <w:rsid w:val="008C5956"/>
    <w:rsid w:val="00A81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77473A-3592-40A5-86A3-8F94E8C8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6445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44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5B0"/>
  </w:style>
  <w:style w:type="paragraph" w:styleId="Footer">
    <w:name w:val="footer"/>
    <w:basedOn w:val="Normal"/>
    <w:link w:val="FooterChar"/>
    <w:uiPriority w:val="99"/>
    <w:unhideWhenUsed/>
    <w:rsid w:val="00644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456742">
      <w:bodyDiv w:val="1"/>
      <w:marLeft w:val="0"/>
      <w:marRight w:val="0"/>
      <w:marTop w:val="0"/>
      <w:marBottom w:val="0"/>
      <w:divBdr>
        <w:top w:val="none" w:sz="0" w:space="0" w:color="auto"/>
        <w:left w:val="none" w:sz="0" w:space="0" w:color="auto"/>
        <w:bottom w:val="none" w:sz="0" w:space="0" w:color="auto"/>
        <w:right w:val="none" w:sz="0" w:space="0" w:color="auto"/>
      </w:divBdr>
      <w:divsChild>
        <w:div w:id="625432827">
          <w:marLeft w:val="0"/>
          <w:marRight w:val="0"/>
          <w:marTop w:val="0"/>
          <w:marBottom w:val="0"/>
          <w:divBdr>
            <w:top w:val="none" w:sz="0" w:space="0" w:color="auto"/>
            <w:left w:val="none" w:sz="0" w:space="0" w:color="auto"/>
            <w:bottom w:val="none" w:sz="0" w:space="0" w:color="auto"/>
            <w:right w:val="none" w:sz="0" w:space="0" w:color="auto"/>
          </w:divBdr>
        </w:div>
        <w:div w:id="133079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hungersolutionsny.org/" TargetMode="External"/><Relationship Id="rId39" Type="http://schemas.openxmlformats.org/officeDocument/2006/relationships/hyperlink" Target="https://www.youtube.com/watch?v=Ld6dLPDQXDI" TargetMode="External"/><Relationship Id="rId3" Type="http://schemas.openxmlformats.org/officeDocument/2006/relationships/settings" Target="settings.xml"/><Relationship Id="rId21" Type="http://schemas.openxmlformats.org/officeDocument/2006/relationships/hyperlink" Target="https://mcusercontent.com/b446ac0ce78ea01105e1d157d/files/a7cea58b-18b7-490c-89f1-5061bc06add6/RFB_Winter_Spring_2021_Newsletter_UPDATED.pdf" TargetMode="External"/><Relationship Id="rId34" Type="http://schemas.openxmlformats.org/officeDocument/2006/relationships/hyperlink" Target="https://jsyfruitveggies.org/pickled-radishes/" TargetMode="External"/><Relationship Id="rId42" Type="http://schemas.openxmlformats.org/officeDocument/2006/relationships/hyperlink" Target="https://regionalfoodbank.net/wp-content/uploads/2021-Delivery-Schedule-for-All-Agencies.xlsx-2.pdf" TargetMode="External"/><Relationship Id="rId47" Type="http://schemas.openxmlformats.org/officeDocument/2006/relationships/hyperlink" Target="mailto:orders@foodbankofhudsonvalley.org"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regionalfoodbank.net/wp-content/uploads/April-2021-Minutes-1.docx" TargetMode="External"/><Relationship Id="rId25" Type="http://schemas.openxmlformats.org/officeDocument/2006/relationships/hyperlink" Target="https://hungersolutionsny.us7.list-manage.com/track/click?u=bf68ff14aa53a5404e402619c&amp;id=8cd554f450&amp;e=677d684aff" TargetMode="External"/><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hyperlink" Target="http://www.foodbankofhudsonvalley.org" TargetMode="External"/><Relationship Id="rId2" Type="http://schemas.openxmlformats.org/officeDocument/2006/relationships/styles" Target="styles.xml"/><Relationship Id="rId16" Type="http://schemas.openxmlformats.org/officeDocument/2006/relationships/hyperlink" Target="https://regionalfoodbank.net/wp-content/uploads/NNY-Pounds-Distributed-by-County-5-1-20-to-2-28-21.pdf" TargetMode="External"/><Relationship Id="rId20" Type="http://schemas.openxmlformats.org/officeDocument/2006/relationships/hyperlink" Target="https://regionalfoodbank.net/agency-resources/webinar-recordings-2/" TargetMode="External"/><Relationship Id="rId29" Type="http://schemas.openxmlformats.org/officeDocument/2006/relationships/hyperlink" Target="mailto:kristynb@regionalfoodbank.net" TargetMode="External"/><Relationship Id="rId41" Type="http://schemas.openxmlformats.org/officeDocument/2006/relationships/hyperlink" Target="https://regionalfoodbank.net/wp-content/uploads/Delivery-Sites-2021-6.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www.surveymonkey.com/r/BL6GKFR"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mailto:fborders@regionalfoodbank.net" TargetMode="External"/><Relationship Id="rId5" Type="http://schemas.openxmlformats.org/officeDocument/2006/relationships/footnotes" Target="footnotes.xml"/><Relationship Id="rId15" Type="http://schemas.openxmlformats.org/officeDocument/2006/relationships/hyperlink" Target="https://www.nysenate.gov/newsroom/press-releases/george-m-borrello/legislation-establish-nourish-ny-permanent-state-program" TargetMode="External"/><Relationship Id="rId23" Type="http://schemas.openxmlformats.org/officeDocument/2006/relationships/hyperlink" Target="https://covid19vaccine.health.ny.gov/"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channel/UCz3fl8ZzHnUMgfnNYHO5ulQ" TargetMode="External"/><Relationship Id="rId31" Type="http://schemas.openxmlformats.org/officeDocument/2006/relationships/image" Target="media/image11.jpeg"/><Relationship Id="rId44" Type="http://schemas.openxmlformats.org/officeDocument/2006/relationships/hyperlink" Target="http://www.regionalfoodbank.net" TargetMode="External"/><Relationship Id="rId4" Type="http://schemas.openxmlformats.org/officeDocument/2006/relationships/webSettings" Target="webSettings.xml"/><Relationship Id="rId9" Type="http://schemas.openxmlformats.org/officeDocument/2006/relationships/hyperlink" Target="https://docs.google.com/forms/d/e/1FAIpQLSeILlW4XVLGQ5M5nsXnWPIebtAc7mjIoOtXaWc8emO1XAobOQ/viewform" TargetMode="External"/><Relationship Id="rId14" Type="http://schemas.openxmlformats.org/officeDocument/2006/relationships/image" Target="media/image6.jpeg"/><Relationship Id="rId22" Type="http://schemas.openxmlformats.org/officeDocument/2006/relationships/hyperlink" Target="https://coronavirus.health.ny.gov/home" TargetMode="External"/><Relationship Id="rId27" Type="http://schemas.openxmlformats.org/officeDocument/2006/relationships/image" Target="media/image9.png"/><Relationship Id="rId30" Type="http://schemas.openxmlformats.org/officeDocument/2006/relationships/hyperlink" Target="http://MMorgan@foodbankofhudsonvalley.org" TargetMode="External"/><Relationship Id="rId35" Type="http://schemas.openxmlformats.org/officeDocument/2006/relationships/image" Target="media/image13.png"/><Relationship Id="rId43" Type="http://schemas.openxmlformats.org/officeDocument/2006/relationships/hyperlink" Target="https://regionalfoodbank.net/drive-thru-pantry-schedule/" TargetMode="External"/><Relationship Id="rId48" Type="http://schemas.openxmlformats.org/officeDocument/2006/relationships/fontTable" Target="fontTable.xml"/><Relationship Id="rId8" Type="http://schemas.openxmlformats.org/officeDocument/2006/relationships/hyperlink" Target="https://regionalfoodbank.net/events/category/agency-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2870</Words>
  <Characters>16362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Sweet</dc:creator>
  <cp:keywords/>
  <dc:description/>
  <cp:lastModifiedBy>Kayla Sweet</cp:lastModifiedBy>
  <cp:revision>1</cp:revision>
  <dcterms:created xsi:type="dcterms:W3CDTF">2021-05-03T18:47:00Z</dcterms:created>
  <dcterms:modified xsi:type="dcterms:W3CDTF">2021-05-03T19:17:00Z</dcterms:modified>
</cp:coreProperties>
</file>